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CBB0C" w14:textId="77580D5B" w:rsidR="00526161" w:rsidRPr="00526161" w:rsidRDefault="00227C0E" w:rsidP="00526161">
      <w:pPr>
        <w:autoSpaceDE w:val="0"/>
        <w:autoSpaceDN w:val="0"/>
        <w:adjustRightInd w:val="0"/>
        <w:spacing w:after="0" w:line="240" w:lineRule="auto"/>
        <w:jc w:val="center"/>
        <w:rPr>
          <w:rFonts w:asciiTheme="majorHAnsi" w:hAnsiTheme="majorHAnsi" w:cstheme="majorHAnsi"/>
          <w:b/>
          <w:bCs/>
          <w:color w:val="231F20"/>
          <w:sz w:val="32"/>
          <w:szCs w:val="32"/>
          <w:u w:val="single"/>
        </w:rPr>
      </w:pPr>
      <w:bookmarkStart w:id="0" w:name="_GoBack"/>
      <w:bookmarkEnd w:id="0"/>
      <w:r>
        <w:rPr>
          <w:rFonts w:asciiTheme="majorHAnsi" w:hAnsiTheme="majorHAnsi" w:cstheme="majorHAnsi"/>
          <w:b/>
          <w:bCs/>
          <w:color w:val="231F20"/>
          <w:sz w:val="32"/>
          <w:szCs w:val="32"/>
          <w:u w:val="single"/>
        </w:rPr>
        <w:t xml:space="preserve">Haier </w:t>
      </w:r>
      <w:r w:rsidR="00861DE6">
        <w:rPr>
          <w:rFonts w:asciiTheme="majorHAnsi" w:hAnsiTheme="majorHAnsi" w:cstheme="majorHAnsi"/>
          <w:b/>
          <w:bCs/>
          <w:color w:val="231F20"/>
          <w:sz w:val="32"/>
          <w:szCs w:val="32"/>
          <w:u w:val="single"/>
        </w:rPr>
        <w:t>June 2024 Refrigeration</w:t>
      </w:r>
      <w:r>
        <w:rPr>
          <w:rFonts w:asciiTheme="majorHAnsi" w:hAnsiTheme="majorHAnsi" w:cstheme="majorHAnsi"/>
          <w:b/>
          <w:bCs/>
          <w:color w:val="231F20"/>
          <w:sz w:val="32"/>
          <w:szCs w:val="32"/>
          <w:u w:val="single"/>
        </w:rPr>
        <w:t xml:space="preserve"> Cashback – Terms &amp; Conditions</w:t>
      </w:r>
    </w:p>
    <w:p w14:paraId="216BD258" w14:textId="77777777" w:rsidR="00526161" w:rsidRDefault="00526161" w:rsidP="00526161">
      <w:pPr>
        <w:pStyle w:val="ListParagraph"/>
        <w:autoSpaceDE w:val="0"/>
        <w:autoSpaceDN w:val="0"/>
        <w:adjustRightInd w:val="0"/>
        <w:spacing w:after="0" w:line="240" w:lineRule="auto"/>
        <w:rPr>
          <w:rFonts w:asciiTheme="majorHAnsi" w:hAnsiTheme="majorHAnsi" w:cstheme="majorHAnsi"/>
          <w:color w:val="231F20"/>
        </w:rPr>
      </w:pPr>
    </w:p>
    <w:p w14:paraId="53C6A91D" w14:textId="6CAB6702" w:rsidR="007A1611" w:rsidRPr="00227C0E"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rPr>
      </w:pPr>
      <w:r w:rsidRPr="00227C0E">
        <w:rPr>
          <w:rFonts w:asciiTheme="majorHAnsi" w:hAnsiTheme="majorHAnsi" w:cstheme="majorHAnsi"/>
        </w:rPr>
        <w:t xml:space="preserve">The </w:t>
      </w:r>
      <w:r w:rsidR="00227C0E" w:rsidRPr="00227C0E">
        <w:rPr>
          <w:rFonts w:asciiTheme="majorHAnsi" w:hAnsiTheme="majorHAnsi" w:cstheme="majorHAnsi"/>
          <w:bCs/>
        </w:rPr>
        <w:t xml:space="preserve">Haier </w:t>
      </w:r>
      <w:r w:rsidR="00861DE6">
        <w:rPr>
          <w:rFonts w:asciiTheme="majorHAnsi" w:hAnsiTheme="majorHAnsi" w:cstheme="majorHAnsi"/>
          <w:bCs/>
        </w:rPr>
        <w:t>June</w:t>
      </w:r>
      <w:r w:rsidR="00227C0E" w:rsidRPr="00227C0E">
        <w:rPr>
          <w:rFonts w:asciiTheme="majorHAnsi" w:hAnsiTheme="majorHAnsi" w:cstheme="majorHAnsi"/>
          <w:bCs/>
        </w:rPr>
        <w:t xml:space="preserve"> 2024 Cashback</w:t>
      </w:r>
      <w:r w:rsidRPr="00227C0E">
        <w:rPr>
          <w:rFonts w:asciiTheme="majorHAnsi" w:hAnsiTheme="majorHAnsi" w:cstheme="majorHAnsi"/>
          <w:bCs/>
        </w:rPr>
        <w:t xml:space="preserve"> </w:t>
      </w:r>
      <w:r w:rsidRPr="00227C0E">
        <w:rPr>
          <w:rFonts w:asciiTheme="majorHAnsi" w:hAnsiTheme="majorHAnsi" w:cstheme="majorHAnsi"/>
        </w:rPr>
        <w:t xml:space="preserve">is the offer by the Promoter of a gift of </w:t>
      </w:r>
      <w:r w:rsidRPr="00227C0E">
        <w:rPr>
          <w:rFonts w:asciiTheme="majorHAnsi" w:hAnsiTheme="majorHAnsi" w:cstheme="majorHAnsi"/>
          <w:bCs/>
        </w:rPr>
        <w:t>£</w:t>
      </w:r>
      <w:r w:rsidR="00861DE6">
        <w:rPr>
          <w:rFonts w:asciiTheme="majorHAnsi" w:hAnsiTheme="majorHAnsi" w:cstheme="majorHAnsi"/>
          <w:bCs/>
        </w:rPr>
        <w:t>150</w:t>
      </w:r>
      <w:r w:rsidRPr="00227C0E">
        <w:rPr>
          <w:rFonts w:asciiTheme="majorHAnsi" w:hAnsiTheme="majorHAnsi" w:cstheme="majorHAnsi"/>
        </w:rPr>
        <w:t xml:space="preserve"> (the “</w:t>
      </w:r>
      <w:r w:rsidRPr="00227C0E">
        <w:rPr>
          <w:rFonts w:asciiTheme="majorHAnsi" w:hAnsiTheme="majorHAnsi" w:cstheme="majorHAnsi"/>
          <w:bCs/>
        </w:rPr>
        <w:t>Gift</w:t>
      </w:r>
      <w:r w:rsidRPr="00227C0E">
        <w:rPr>
          <w:rFonts w:asciiTheme="majorHAnsi" w:hAnsiTheme="majorHAnsi" w:cstheme="majorHAnsi"/>
        </w:rPr>
        <w:t xml:space="preserve">”) to </w:t>
      </w:r>
      <w:r w:rsidR="00613474">
        <w:rPr>
          <w:rFonts w:asciiTheme="majorHAnsi" w:hAnsiTheme="majorHAnsi" w:cstheme="majorHAnsi"/>
        </w:rPr>
        <w:t>customers who purchase a</w:t>
      </w:r>
      <w:r w:rsidRPr="00227C0E">
        <w:rPr>
          <w:rFonts w:asciiTheme="majorHAnsi" w:hAnsiTheme="majorHAnsi" w:cstheme="majorHAnsi"/>
        </w:rPr>
        <w:t xml:space="preserve"> selected </w:t>
      </w:r>
      <w:r w:rsidR="00227C0E" w:rsidRPr="00227C0E">
        <w:rPr>
          <w:rFonts w:asciiTheme="majorHAnsi" w:hAnsiTheme="majorHAnsi" w:cstheme="majorHAnsi"/>
          <w:bCs/>
        </w:rPr>
        <w:t>Haier</w:t>
      </w:r>
      <w:r w:rsidRPr="00227C0E">
        <w:rPr>
          <w:rFonts w:asciiTheme="majorHAnsi" w:hAnsiTheme="majorHAnsi" w:cstheme="majorHAnsi"/>
        </w:rPr>
        <w:t xml:space="preserve"> model</w:t>
      </w:r>
      <w:r w:rsidR="00613474">
        <w:rPr>
          <w:rFonts w:asciiTheme="majorHAnsi" w:hAnsiTheme="majorHAnsi" w:cstheme="majorHAnsi"/>
        </w:rPr>
        <w:t xml:space="preserve"> from a participating retailer</w:t>
      </w:r>
      <w:r w:rsidRPr="00227C0E">
        <w:rPr>
          <w:rFonts w:asciiTheme="majorHAnsi" w:hAnsiTheme="majorHAnsi" w:cstheme="majorHAnsi"/>
        </w:rPr>
        <w:t xml:space="preserve">. Claims are valid for purchases made </w:t>
      </w:r>
      <w:bookmarkStart w:id="1" w:name="_Hlk125022642"/>
      <w:r w:rsidRPr="00227C0E">
        <w:rPr>
          <w:rFonts w:asciiTheme="majorHAnsi" w:hAnsiTheme="majorHAnsi" w:cstheme="majorHAnsi"/>
        </w:rPr>
        <w:t xml:space="preserve">between </w:t>
      </w:r>
      <w:r w:rsidR="00227C0E" w:rsidRPr="00180C1E">
        <w:rPr>
          <w:rFonts w:asciiTheme="majorHAnsi" w:hAnsiTheme="majorHAnsi" w:cstheme="majorHAnsi"/>
          <w:bCs/>
        </w:rPr>
        <w:t xml:space="preserve">00:01 </w:t>
      </w:r>
      <w:r w:rsidR="00861DE6" w:rsidRPr="00180C1E">
        <w:rPr>
          <w:rFonts w:asciiTheme="majorHAnsi" w:hAnsiTheme="majorHAnsi" w:cstheme="majorHAnsi"/>
          <w:bCs/>
        </w:rPr>
        <w:t>30</w:t>
      </w:r>
      <w:r w:rsidR="00861DE6" w:rsidRPr="00180C1E">
        <w:rPr>
          <w:rFonts w:asciiTheme="majorHAnsi" w:hAnsiTheme="majorHAnsi" w:cstheme="majorHAnsi"/>
          <w:bCs/>
          <w:vertAlign w:val="superscript"/>
        </w:rPr>
        <w:t>th</w:t>
      </w:r>
      <w:r w:rsidR="00861DE6" w:rsidRPr="00180C1E">
        <w:rPr>
          <w:rFonts w:asciiTheme="majorHAnsi" w:hAnsiTheme="majorHAnsi" w:cstheme="majorHAnsi"/>
          <w:bCs/>
        </w:rPr>
        <w:t xml:space="preserve"> May </w:t>
      </w:r>
      <w:r w:rsidR="00227C0E" w:rsidRPr="00180C1E">
        <w:rPr>
          <w:rFonts w:asciiTheme="majorHAnsi" w:hAnsiTheme="majorHAnsi" w:cstheme="majorHAnsi"/>
          <w:bCs/>
        </w:rPr>
        <w:t>2024</w:t>
      </w:r>
      <w:r w:rsidRPr="00180C1E">
        <w:rPr>
          <w:rFonts w:asciiTheme="majorHAnsi" w:hAnsiTheme="majorHAnsi" w:cstheme="majorHAnsi"/>
        </w:rPr>
        <w:t xml:space="preserve"> and </w:t>
      </w:r>
      <w:r w:rsidR="00227C0E" w:rsidRPr="00180C1E">
        <w:rPr>
          <w:rFonts w:asciiTheme="majorHAnsi" w:hAnsiTheme="majorHAnsi" w:cstheme="majorHAnsi"/>
        </w:rPr>
        <w:t xml:space="preserve">midnight </w:t>
      </w:r>
      <w:r w:rsidR="00861DE6" w:rsidRPr="00180C1E">
        <w:rPr>
          <w:rFonts w:asciiTheme="majorHAnsi" w:hAnsiTheme="majorHAnsi" w:cstheme="majorHAnsi"/>
        </w:rPr>
        <w:t>25</w:t>
      </w:r>
      <w:r w:rsidR="00227C0E" w:rsidRPr="00180C1E">
        <w:rPr>
          <w:rFonts w:asciiTheme="majorHAnsi" w:hAnsiTheme="majorHAnsi" w:cstheme="majorHAnsi"/>
          <w:vertAlign w:val="superscript"/>
        </w:rPr>
        <w:t>th</w:t>
      </w:r>
      <w:r w:rsidR="00227C0E" w:rsidRPr="00180C1E">
        <w:rPr>
          <w:rFonts w:asciiTheme="majorHAnsi" w:hAnsiTheme="majorHAnsi" w:cstheme="majorHAnsi"/>
        </w:rPr>
        <w:t xml:space="preserve"> </w:t>
      </w:r>
      <w:r w:rsidR="00861DE6" w:rsidRPr="00180C1E">
        <w:rPr>
          <w:rFonts w:asciiTheme="majorHAnsi" w:hAnsiTheme="majorHAnsi" w:cstheme="majorHAnsi"/>
        </w:rPr>
        <w:t>June</w:t>
      </w:r>
      <w:r w:rsidR="00227C0E" w:rsidRPr="00180C1E">
        <w:rPr>
          <w:rFonts w:asciiTheme="majorHAnsi" w:hAnsiTheme="majorHAnsi" w:cstheme="majorHAnsi"/>
        </w:rPr>
        <w:t xml:space="preserve"> 2024</w:t>
      </w:r>
      <w:r w:rsidRPr="00180C1E">
        <w:rPr>
          <w:rFonts w:asciiTheme="majorHAnsi" w:hAnsiTheme="majorHAnsi" w:cstheme="majorHAnsi"/>
        </w:rPr>
        <w:t xml:space="preserve"> and for which the Promoter has received a completed and valid claim by </w:t>
      </w:r>
      <w:r w:rsidR="00227C0E" w:rsidRPr="00180C1E">
        <w:rPr>
          <w:rFonts w:asciiTheme="majorHAnsi" w:hAnsiTheme="majorHAnsi" w:cstheme="majorHAnsi"/>
          <w:bCs/>
        </w:rPr>
        <w:t>midnight</w:t>
      </w:r>
      <w:r w:rsidR="00227C0E" w:rsidRPr="00180C1E">
        <w:rPr>
          <w:rFonts w:asciiTheme="majorHAnsi" w:hAnsiTheme="majorHAnsi" w:cstheme="majorHAnsi"/>
        </w:rPr>
        <w:t xml:space="preserve"> </w:t>
      </w:r>
      <w:r w:rsidR="00861DE6" w:rsidRPr="00180C1E">
        <w:rPr>
          <w:rFonts w:asciiTheme="majorHAnsi" w:hAnsiTheme="majorHAnsi" w:cstheme="majorHAnsi"/>
        </w:rPr>
        <w:t>12</w:t>
      </w:r>
      <w:r w:rsidR="00861DE6" w:rsidRPr="00180C1E">
        <w:rPr>
          <w:rFonts w:asciiTheme="majorHAnsi" w:hAnsiTheme="majorHAnsi" w:cstheme="majorHAnsi"/>
          <w:vertAlign w:val="superscript"/>
        </w:rPr>
        <w:t>th</w:t>
      </w:r>
      <w:r w:rsidR="00861DE6" w:rsidRPr="00180C1E">
        <w:rPr>
          <w:rFonts w:asciiTheme="majorHAnsi" w:hAnsiTheme="majorHAnsi" w:cstheme="majorHAnsi"/>
        </w:rPr>
        <w:t xml:space="preserve"> August</w:t>
      </w:r>
      <w:r w:rsidR="00227C0E" w:rsidRPr="00180C1E">
        <w:rPr>
          <w:rFonts w:asciiTheme="majorHAnsi" w:hAnsiTheme="majorHAnsi" w:cstheme="majorHAnsi"/>
        </w:rPr>
        <w:t xml:space="preserve"> 2024.</w:t>
      </w:r>
    </w:p>
    <w:bookmarkEnd w:id="1"/>
    <w:p w14:paraId="135CE86A" w14:textId="058F184A" w:rsidR="00526161" w:rsidRPr="00613474" w:rsidRDefault="007A1611" w:rsidP="007A161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613474">
        <w:rPr>
          <w:rFonts w:asciiTheme="majorHAnsi" w:hAnsiTheme="majorHAnsi" w:cstheme="majorHAnsi"/>
          <w:color w:val="231F20"/>
        </w:rPr>
        <w:t xml:space="preserve">Claims will be </w:t>
      </w:r>
      <w:r w:rsidR="00781BE6" w:rsidRPr="00613474">
        <w:rPr>
          <w:rFonts w:asciiTheme="majorHAnsi" w:hAnsiTheme="majorHAnsi" w:cstheme="majorHAnsi"/>
          <w:color w:val="231F20"/>
        </w:rPr>
        <w:t>fulfilled</w:t>
      </w:r>
      <w:r w:rsidRPr="00613474">
        <w:rPr>
          <w:rFonts w:asciiTheme="majorHAnsi" w:hAnsiTheme="majorHAnsi" w:cstheme="majorHAnsi"/>
          <w:color w:val="231F20"/>
        </w:rPr>
        <w:t xml:space="preserve"> via a </w:t>
      </w:r>
      <w:r w:rsidR="00781BE6" w:rsidRPr="00613474">
        <w:rPr>
          <w:rFonts w:asciiTheme="majorHAnsi" w:hAnsiTheme="majorHAnsi" w:cstheme="majorHAnsi"/>
          <w:color w:val="231F20"/>
        </w:rPr>
        <w:t>bank transfer.</w:t>
      </w:r>
      <w:r w:rsidRPr="00613474">
        <w:rPr>
          <w:rFonts w:asciiTheme="majorHAnsi" w:hAnsiTheme="majorHAnsi" w:cstheme="majorHAnsi"/>
          <w:color w:val="231F20"/>
        </w:rPr>
        <w:t xml:space="preserve"> There is no </w:t>
      </w:r>
      <w:r w:rsidR="00613474">
        <w:rPr>
          <w:rFonts w:asciiTheme="majorHAnsi" w:hAnsiTheme="majorHAnsi" w:cstheme="majorHAnsi"/>
          <w:color w:val="231F20"/>
        </w:rPr>
        <w:t xml:space="preserve">other </w:t>
      </w:r>
      <w:r w:rsidR="00781BE6" w:rsidRPr="00613474">
        <w:rPr>
          <w:rFonts w:asciiTheme="majorHAnsi" w:hAnsiTheme="majorHAnsi" w:cstheme="majorHAnsi"/>
          <w:color w:val="231F20"/>
        </w:rPr>
        <w:t xml:space="preserve">reward </w:t>
      </w:r>
      <w:r w:rsidRPr="00613474">
        <w:rPr>
          <w:rFonts w:asciiTheme="majorHAnsi" w:hAnsiTheme="majorHAnsi" w:cstheme="majorHAnsi"/>
          <w:color w:val="231F20"/>
        </w:rPr>
        <w:t xml:space="preserve">alternative for this promotion. </w:t>
      </w:r>
    </w:p>
    <w:p w14:paraId="1E3A5D52" w14:textId="392212A6" w:rsidR="00526161" w:rsidRPr="004A7204" w:rsidRDefault="00D64D72"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 xml:space="preserve">The </w:t>
      </w:r>
      <w:r w:rsidR="00267833">
        <w:rPr>
          <w:rFonts w:asciiTheme="majorHAnsi" w:hAnsiTheme="majorHAnsi" w:cstheme="majorHAnsi"/>
          <w:color w:val="231F20"/>
        </w:rPr>
        <w:t>P</w:t>
      </w:r>
      <w:r>
        <w:rPr>
          <w:rFonts w:asciiTheme="majorHAnsi" w:hAnsiTheme="majorHAnsi" w:cstheme="majorHAnsi"/>
          <w:color w:val="231F20"/>
        </w:rPr>
        <w:t>romotion is limited to one</w:t>
      </w:r>
      <w:r w:rsidR="00D675DC">
        <w:rPr>
          <w:rFonts w:asciiTheme="majorHAnsi" w:hAnsiTheme="majorHAnsi" w:cstheme="majorHAnsi"/>
          <w:color w:val="231F20"/>
        </w:rPr>
        <w:t xml:space="preserve"> ‘Gift’</w:t>
      </w:r>
      <w:r w:rsidR="00C66432">
        <w:rPr>
          <w:rFonts w:asciiTheme="majorHAnsi" w:hAnsiTheme="majorHAnsi" w:cstheme="majorHAnsi"/>
          <w:color w:val="231F20"/>
        </w:rPr>
        <w:t xml:space="preserve"> per eligible appliance purchased. </w:t>
      </w:r>
      <w:r w:rsidR="00526161" w:rsidRPr="004A7204">
        <w:rPr>
          <w:rFonts w:asciiTheme="majorHAnsi" w:hAnsiTheme="majorHAnsi" w:cstheme="majorHAnsi"/>
          <w:color w:val="231F20"/>
        </w:rPr>
        <w:t>No other offers can be</w:t>
      </w:r>
      <w:r w:rsidR="004A7204" w:rsidRPr="004A7204">
        <w:rPr>
          <w:rFonts w:asciiTheme="majorHAnsi" w:hAnsiTheme="majorHAnsi" w:cstheme="majorHAnsi"/>
          <w:color w:val="231F20"/>
        </w:rPr>
        <w:t xml:space="preserve"> </w:t>
      </w:r>
      <w:r w:rsidR="00526161" w:rsidRPr="004A7204">
        <w:rPr>
          <w:rFonts w:asciiTheme="majorHAnsi" w:hAnsiTheme="majorHAnsi" w:cstheme="majorHAnsi"/>
          <w:color w:val="231F20"/>
        </w:rPr>
        <w:t xml:space="preserve">claimed in conjunction with the Promotion. </w:t>
      </w:r>
    </w:p>
    <w:p w14:paraId="115A5C95" w14:textId="56E18CE8" w:rsidR="00526161" w:rsidRPr="00227C0E"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rPr>
      </w:pPr>
      <w:bookmarkStart w:id="2" w:name="_Hlk125022729"/>
      <w:r w:rsidRPr="00227C0E">
        <w:rPr>
          <w:rFonts w:asciiTheme="majorHAnsi" w:hAnsiTheme="majorHAnsi" w:cstheme="majorHAnsi"/>
        </w:rPr>
        <w:t xml:space="preserve">This is a consumer only promotion and full details of the ‘Gift’ breakdown are available at </w:t>
      </w:r>
      <w:r w:rsidR="00227C0E" w:rsidRPr="00227C0E">
        <w:rPr>
          <w:rFonts w:asciiTheme="majorHAnsi" w:hAnsiTheme="majorHAnsi" w:cstheme="majorHAnsi"/>
          <w:bCs/>
        </w:rPr>
        <w:t>www.rewardsfromhaier.co.uk</w:t>
      </w:r>
      <w:r w:rsidRPr="00227C0E">
        <w:rPr>
          <w:rFonts w:asciiTheme="majorHAnsi" w:hAnsiTheme="majorHAnsi" w:cstheme="majorHAnsi"/>
        </w:rPr>
        <w:t xml:space="preserve"> </w:t>
      </w:r>
    </w:p>
    <w:bookmarkEnd w:id="2"/>
    <w:p w14:paraId="6D0E7900" w14:textId="6B1BE050" w:rsidR="007A161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rPr>
      </w:pPr>
      <w:r w:rsidRPr="00227C0E">
        <w:rPr>
          <w:rFonts w:asciiTheme="majorHAnsi" w:hAnsiTheme="majorHAnsi" w:cstheme="majorHAnsi"/>
        </w:rPr>
        <w:t xml:space="preserve">The Promotion only applies to purchases of </w:t>
      </w:r>
      <w:r w:rsidR="00227C0E" w:rsidRPr="00227C0E">
        <w:rPr>
          <w:rFonts w:asciiTheme="majorHAnsi" w:hAnsiTheme="majorHAnsi" w:cstheme="majorHAnsi"/>
        </w:rPr>
        <w:t xml:space="preserve">selected </w:t>
      </w:r>
      <w:r w:rsidR="00227C0E" w:rsidRPr="00227C0E">
        <w:rPr>
          <w:rFonts w:asciiTheme="majorHAnsi" w:hAnsiTheme="majorHAnsi" w:cstheme="majorHAnsi"/>
          <w:bCs/>
        </w:rPr>
        <w:t>Haier</w:t>
      </w:r>
      <w:r w:rsidRPr="00227C0E">
        <w:rPr>
          <w:rFonts w:asciiTheme="majorHAnsi" w:hAnsiTheme="majorHAnsi" w:cstheme="majorHAnsi"/>
        </w:rPr>
        <w:t xml:space="preserve"> </w:t>
      </w:r>
      <w:r w:rsidR="00861DE6">
        <w:rPr>
          <w:rFonts w:asciiTheme="majorHAnsi" w:hAnsiTheme="majorHAnsi" w:cstheme="majorHAnsi"/>
        </w:rPr>
        <w:t xml:space="preserve">refrigeration </w:t>
      </w:r>
      <w:r w:rsidR="00227C0E" w:rsidRPr="00227C0E">
        <w:rPr>
          <w:rFonts w:asciiTheme="majorHAnsi" w:hAnsiTheme="majorHAnsi" w:cstheme="majorHAnsi"/>
        </w:rPr>
        <w:t>listed below</w:t>
      </w:r>
      <w:r w:rsidR="007A1611" w:rsidRPr="00227C0E">
        <w:rPr>
          <w:rFonts w:asciiTheme="majorHAnsi" w:hAnsiTheme="majorHAnsi" w:cstheme="majorHAnsi"/>
        </w:rPr>
        <w:t>:</w:t>
      </w:r>
    </w:p>
    <w:p w14:paraId="27793B53" w14:textId="77777777" w:rsidR="00861DE6" w:rsidRPr="00227C0E" w:rsidRDefault="00861DE6" w:rsidP="00861DE6">
      <w:pPr>
        <w:pStyle w:val="ListParagraph"/>
        <w:autoSpaceDE w:val="0"/>
        <w:autoSpaceDN w:val="0"/>
        <w:adjustRightInd w:val="0"/>
        <w:spacing w:after="0" w:line="240" w:lineRule="auto"/>
        <w:rPr>
          <w:rFonts w:asciiTheme="majorHAnsi" w:hAnsiTheme="majorHAnsi" w:cstheme="majorHAnsi"/>
        </w:rPr>
      </w:pPr>
    </w:p>
    <w:tbl>
      <w:tblPr>
        <w:tblW w:w="4473" w:type="dxa"/>
        <w:tblInd w:w="835" w:type="dxa"/>
        <w:tblLook w:val="04A0" w:firstRow="1" w:lastRow="0" w:firstColumn="1" w:lastColumn="0" w:noHBand="0" w:noVBand="1"/>
      </w:tblPr>
      <w:tblGrid>
        <w:gridCol w:w="1743"/>
        <w:gridCol w:w="2730"/>
      </w:tblGrid>
      <w:tr w:rsidR="00861DE6" w:rsidRPr="00B24C4E" w14:paraId="551C52A2" w14:textId="77777777" w:rsidTr="00544FB8">
        <w:trPr>
          <w:trHeight w:val="813"/>
        </w:trPr>
        <w:tc>
          <w:tcPr>
            <w:tcW w:w="1743" w:type="dxa"/>
            <w:tcBorders>
              <w:top w:val="single" w:sz="8" w:space="0" w:color="auto"/>
              <w:left w:val="single" w:sz="4" w:space="0" w:color="auto"/>
              <w:bottom w:val="single" w:sz="4" w:space="0" w:color="auto"/>
              <w:right w:val="single" w:sz="4" w:space="0" w:color="auto"/>
            </w:tcBorders>
            <w:shd w:val="clear" w:color="000000" w:fill="D9E1F2"/>
            <w:vAlign w:val="center"/>
            <w:hideMark/>
          </w:tcPr>
          <w:p w14:paraId="40D17377" w14:textId="77777777" w:rsidR="00861DE6" w:rsidRPr="00B24C4E" w:rsidRDefault="00861DE6" w:rsidP="00544FB8">
            <w:pPr>
              <w:spacing w:after="0" w:line="240" w:lineRule="auto"/>
              <w:jc w:val="center"/>
              <w:rPr>
                <w:rFonts w:ascii="Calibri" w:eastAsia="Times New Roman" w:hAnsi="Calibri" w:cs="Calibri"/>
                <w:b/>
                <w:bCs/>
                <w:i/>
                <w:iCs/>
                <w:color w:val="000000"/>
                <w:sz w:val="20"/>
                <w:szCs w:val="20"/>
                <w:lang w:eastAsia="en-GB"/>
              </w:rPr>
            </w:pPr>
            <w:r w:rsidRPr="00B24C4E">
              <w:rPr>
                <w:rFonts w:ascii="Calibri" w:eastAsia="Times New Roman" w:hAnsi="Calibri" w:cs="Calibri"/>
                <w:b/>
                <w:bCs/>
                <w:i/>
                <w:iCs/>
                <w:color w:val="000000"/>
                <w:sz w:val="20"/>
                <w:szCs w:val="20"/>
                <w:lang w:eastAsia="en-GB"/>
              </w:rPr>
              <w:t>MPN</w:t>
            </w:r>
          </w:p>
        </w:tc>
        <w:tc>
          <w:tcPr>
            <w:tcW w:w="2730" w:type="dxa"/>
            <w:tcBorders>
              <w:top w:val="single" w:sz="8" w:space="0" w:color="auto"/>
              <w:left w:val="nil"/>
              <w:bottom w:val="single" w:sz="4" w:space="0" w:color="auto"/>
              <w:right w:val="single" w:sz="4" w:space="0" w:color="auto"/>
            </w:tcBorders>
            <w:shd w:val="clear" w:color="000000" w:fill="D9E1F2"/>
            <w:vAlign w:val="center"/>
            <w:hideMark/>
          </w:tcPr>
          <w:p w14:paraId="3E476C8E" w14:textId="77777777" w:rsidR="00861DE6" w:rsidRPr="00B24C4E" w:rsidRDefault="00861DE6" w:rsidP="00544FB8">
            <w:pPr>
              <w:spacing w:after="0" w:line="240" w:lineRule="auto"/>
              <w:jc w:val="center"/>
              <w:rPr>
                <w:rFonts w:ascii="Calibri" w:eastAsia="Times New Roman" w:hAnsi="Calibri" w:cs="Calibri"/>
                <w:b/>
                <w:bCs/>
                <w:i/>
                <w:iCs/>
                <w:color w:val="000000"/>
                <w:sz w:val="20"/>
                <w:szCs w:val="20"/>
                <w:lang w:eastAsia="en-GB"/>
              </w:rPr>
            </w:pPr>
            <w:r w:rsidRPr="00B24C4E">
              <w:rPr>
                <w:rFonts w:ascii="Calibri" w:eastAsia="Times New Roman" w:hAnsi="Calibri" w:cs="Calibri"/>
                <w:b/>
                <w:bCs/>
                <w:i/>
                <w:iCs/>
                <w:color w:val="000000"/>
                <w:sz w:val="20"/>
                <w:szCs w:val="20"/>
                <w:lang w:eastAsia="en-GB"/>
              </w:rPr>
              <w:t>Model</w:t>
            </w:r>
          </w:p>
        </w:tc>
      </w:tr>
      <w:tr w:rsidR="00861DE6" w:rsidRPr="00B24C4E" w14:paraId="67BA4A8C"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3A9B02E5"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34005014</w:t>
            </w:r>
          </w:p>
        </w:tc>
        <w:tc>
          <w:tcPr>
            <w:tcW w:w="2730" w:type="dxa"/>
            <w:tcBorders>
              <w:top w:val="nil"/>
              <w:left w:val="nil"/>
              <w:bottom w:val="single" w:sz="4" w:space="0" w:color="auto"/>
              <w:right w:val="single" w:sz="4" w:space="0" w:color="auto"/>
            </w:tcBorders>
            <w:shd w:val="clear" w:color="auto" w:fill="auto"/>
            <w:noWrap/>
            <w:vAlign w:val="center"/>
            <w:hideMark/>
          </w:tcPr>
          <w:p w14:paraId="67CAD033"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HCR5919ENMP</w:t>
            </w:r>
          </w:p>
        </w:tc>
      </w:tr>
      <w:tr w:rsidR="00861DE6" w:rsidRPr="00B24C4E" w14:paraId="08C73580"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70CADC62"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34005053</w:t>
            </w:r>
          </w:p>
        </w:tc>
        <w:tc>
          <w:tcPr>
            <w:tcW w:w="2730" w:type="dxa"/>
            <w:tcBorders>
              <w:top w:val="nil"/>
              <w:left w:val="nil"/>
              <w:bottom w:val="single" w:sz="4" w:space="0" w:color="auto"/>
              <w:right w:val="single" w:sz="4" w:space="0" w:color="auto"/>
            </w:tcBorders>
            <w:shd w:val="clear" w:color="auto" w:fill="auto"/>
            <w:noWrap/>
            <w:vAlign w:val="center"/>
            <w:hideMark/>
          </w:tcPr>
          <w:p w14:paraId="3175A1A6"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HCR5919ENMB</w:t>
            </w:r>
          </w:p>
        </w:tc>
      </w:tr>
      <w:tr w:rsidR="00861DE6" w:rsidRPr="00B24C4E" w14:paraId="0C1652DE"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5D5C1AF5"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34005312</w:t>
            </w:r>
          </w:p>
        </w:tc>
        <w:tc>
          <w:tcPr>
            <w:tcW w:w="2730" w:type="dxa"/>
            <w:tcBorders>
              <w:top w:val="nil"/>
              <w:left w:val="nil"/>
              <w:bottom w:val="single" w:sz="4" w:space="0" w:color="auto"/>
              <w:right w:val="single" w:sz="4" w:space="0" w:color="auto"/>
            </w:tcBorders>
            <w:shd w:val="clear" w:color="auto" w:fill="auto"/>
            <w:noWrap/>
            <w:vAlign w:val="center"/>
            <w:hideMark/>
          </w:tcPr>
          <w:p w14:paraId="31831055"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HCR59F19ENMM</w:t>
            </w:r>
          </w:p>
        </w:tc>
      </w:tr>
      <w:tr w:rsidR="00861DE6" w:rsidRPr="00B24C4E" w14:paraId="7285F775"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4F75B4C9"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34004989</w:t>
            </w:r>
          </w:p>
        </w:tc>
        <w:tc>
          <w:tcPr>
            <w:tcW w:w="2730" w:type="dxa"/>
            <w:tcBorders>
              <w:top w:val="nil"/>
              <w:left w:val="nil"/>
              <w:bottom w:val="single" w:sz="4" w:space="0" w:color="auto"/>
              <w:right w:val="single" w:sz="4" w:space="0" w:color="auto"/>
            </w:tcBorders>
            <w:shd w:val="clear" w:color="auto" w:fill="auto"/>
            <w:noWrap/>
            <w:vAlign w:val="center"/>
            <w:hideMark/>
          </w:tcPr>
          <w:p w14:paraId="71A56E50"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HCR7918EIMP</w:t>
            </w:r>
          </w:p>
        </w:tc>
      </w:tr>
      <w:tr w:rsidR="00861DE6" w:rsidRPr="00B24C4E" w14:paraId="10DEF10C"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18734236"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34005006</w:t>
            </w:r>
          </w:p>
        </w:tc>
        <w:tc>
          <w:tcPr>
            <w:tcW w:w="2730" w:type="dxa"/>
            <w:tcBorders>
              <w:top w:val="nil"/>
              <w:left w:val="nil"/>
              <w:bottom w:val="single" w:sz="4" w:space="0" w:color="auto"/>
              <w:right w:val="single" w:sz="4" w:space="0" w:color="auto"/>
            </w:tcBorders>
            <w:shd w:val="clear" w:color="auto" w:fill="auto"/>
            <w:noWrap/>
            <w:vAlign w:val="center"/>
            <w:hideMark/>
          </w:tcPr>
          <w:p w14:paraId="18BFCB17"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HCR5919EHMP</w:t>
            </w:r>
          </w:p>
        </w:tc>
      </w:tr>
      <w:tr w:rsidR="00861DE6" w:rsidRPr="00B24C4E" w14:paraId="7E742CCF"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53D21BF8"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34005047</w:t>
            </w:r>
          </w:p>
        </w:tc>
        <w:tc>
          <w:tcPr>
            <w:tcW w:w="2730" w:type="dxa"/>
            <w:tcBorders>
              <w:top w:val="nil"/>
              <w:left w:val="nil"/>
              <w:bottom w:val="single" w:sz="4" w:space="0" w:color="auto"/>
              <w:right w:val="single" w:sz="4" w:space="0" w:color="auto"/>
            </w:tcBorders>
            <w:shd w:val="clear" w:color="auto" w:fill="auto"/>
            <w:noWrap/>
            <w:vAlign w:val="center"/>
            <w:hideMark/>
          </w:tcPr>
          <w:p w14:paraId="3E87E54A"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HCR5919EHMB</w:t>
            </w:r>
          </w:p>
        </w:tc>
      </w:tr>
      <w:tr w:rsidR="00861DE6" w:rsidRPr="00B24C4E" w14:paraId="686989F6"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49E7F4BD"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34005575</w:t>
            </w:r>
          </w:p>
        </w:tc>
        <w:tc>
          <w:tcPr>
            <w:tcW w:w="2730" w:type="dxa"/>
            <w:tcBorders>
              <w:top w:val="nil"/>
              <w:left w:val="nil"/>
              <w:bottom w:val="single" w:sz="4" w:space="0" w:color="auto"/>
              <w:right w:val="single" w:sz="4" w:space="0" w:color="auto"/>
            </w:tcBorders>
            <w:shd w:val="clear" w:color="auto" w:fill="auto"/>
            <w:noWrap/>
            <w:vAlign w:val="center"/>
            <w:hideMark/>
          </w:tcPr>
          <w:p w14:paraId="62A4D418"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HDPW5620ANPD</w:t>
            </w:r>
          </w:p>
        </w:tc>
      </w:tr>
      <w:tr w:rsidR="00861DE6" w:rsidRPr="00B24C4E" w14:paraId="06EE68EA"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33DE9C20"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34005334</w:t>
            </w:r>
          </w:p>
        </w:tc>
        <w:tc>
          <w:tcPr>
            <w:tcW w:w="2730" w:type="dxa"/>
            <w:tcBorders>
              <w:top w:val="nil"/>
              <w:left w:val="nil"/>
              <w:bottom w:val="single" w:sz="4" w:space="0" w:color="auto"/>
              <w:right w:val="single" w:sz="4" w:space="0" w:color="auto"/>
            </w:tcBorders>
            <w:shd w:val="clear" w:color="auto" w:fill="auto"/>
            <w:noWrap/>
            <w:vAlign w:val="center"/>
            <w:hideMark/>
          </w:tcPr>
          <w:p w14:paraId="7E1857D4"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HSW79F18CIMM</w:t>
            </w:r>
          </w:p>
        </w:tc>
      </w:tr>
      <w:tr w:rsidR="00861DE6" w:rsidRPr="00B24C4E" w14:paraId="0F039E1C"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033B8718"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34005327</w:t>
            </w:r>
          </w:p>
        </w:tc>
        <w:tc>
          <w:tcPr>
            <w:tcW w:w="2730" w:type="dxa"/>
            <w:tcBorders>
              <w:top w:val="nil"/>
              <w:left w:val="nil"/>
              <w:bottom w:val="single" w:sz="4" w:space="0" w:color="auto"/>
              <w:right w:val="single" w:sz="4" w:space="0" w:color="auto"/>
            </w:tcBorders>
            <w:shd w:val="clear" w:color="auto" w:fill="auto"/>
            <w:noWrap/>
            <w:vAlign w:val="center"/>
            <w:hideMark/>
          </w:tcPr>
          <w:p w14:paraId="1DBA4C08"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HSW59F18DIMM</w:t>
            </w:r>
          </w:p>
        </w:tc>
      </w:tr>
      <w:tr w:rsidR="00861DE6" w:rsidRPr="00B24C4E" w14:paraId="709E3EF8"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18D5626E"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34005325</w:t>
            </w:r>
          </w:p>
        </w:tc>
        <w:tc>
          <w:tcPr>
            <w:tcW w:w="2730" w:type="dxa"/>
            <w:tcBorders>
              <w:top w:val="nil"/>
              <w:left w:val="nil"/>
              <w:bottom w:val="single" w:sz="4" w:space="0" w:color="auto"/>
              <w:right w:val="single" w:sz="4" w:space="0" w:color="auto"/>
            </w:tcBorders>
            <w:shd w:val="clear" w:color="auto" w:fill="auto"/>
            <w:noWrap/>
            <w:vAlign w:val="center"/>
            <w:hideMark/>
          </w:tcPr>
          <w:p w14:paraId="4D2DC9A9"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HSW79F18DIPT</w:t>
            </w:r>
          </w:p>
        </w:tc>
      </w:tr>
      <w:tr w:rsidR="00861DE6" w:rsidRPr="00B24C4E" w14:paraId="08A45940"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01E2A37D"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34005335</w:t>
            </w:r>
          </w:p>
        </w:tc>
        <w:tc>
          <w:tcPr>
            <w:tcW w:w="2730" w:type="dxa"/>
            <w:tcBorders>
              <w:top w:val="nil"/>
              <w:left w:val="nil"/>
              <w:bottom w:val="single" w:sz="4" w:space="0" w:color="auto"/>
              <w:right w:val="single" w:sz="4" w:space="0" w:color="auto"/>
            </w:tcBorders>
            <w:shd w:val="clear" w:color="auto" w:fill="auto"/>
            <w:noWrap/>
            <w:vAlign w:val="center"/>
            <w:hideMark/>
          </w:tcPr>
          <w:p w14:paraId="6EA69B65"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HSR5918DNMP</w:t>
            </w:r>
          </w:p>
        </w:tc>
      </w:tr>
      <w:tr w:rsidR="00861DE6" w:rsidRPr="00B24C4E" w14:paraId="05C1B0B1"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2400917E"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34005652</w:t>
            </w:r>
          </w:p>
        </w:tc>
        <w:tc>
          <w:tcPr>
            <w:tcW w:w="2730" w:type="dxa"/>
            <w:tcBorders>
              <w:top w:val="nil"/>
              <w:left w:val="nil"/>
              <w:bottom w:val="single" w:sz="4" w:space="0" w:color="auto"/>
              <w:right w:val="single" w:sz="4" w:space="0" w:color="auto"/>
            </w:tcBorders>
            <w:shd w:val="clear" w:color="auto" w:fill="auto"/>
            <w:noWrap/>
            <w:vAlign w:val="center"/>
            <w:hideMark/>
          </w:tcPr>
          <w:p w14:paraId="44DA4CD0"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HSW59F18DNMM</w:t>
            </w:r>
          </w:p>
        </w:tc>
      </w:tr>
      <w:tr w:rsidR="00861DE6" w:rsidRPr="00B24C4E" w14:paraId="35C2C40D"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72A423B4"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34005306</w:t>
            </w:r>
          </w:p>
        </w:tc>
        <w:tc>
          <w:tcPr>
            <w:tcW w:w="2730" w:type="dxa"/>
            <w:tcBorders>
              <w:top w:val="nil"/>
              <w:left w:val="nil"/>
              <w:bottom w:val="single" w:sz="4" w:space="0" w:color="auto"/>
              <w:right w:val="single" w:sz="4" w:space="0" w:color="auto"/>
            </w:tcBorders>
            <w:shd w:val="clear" w:color="auto" w:fill="auto"/>
            <w:noWrap/>
            <w:vAlign w:val="center"/>
            <w:hideMark/>
          </w:tcPr>
          <w:p w14:paraId="1DFAB371"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HSW59F18EIPT</w:t>
            </w:r>
          </w:p>
        </w:tc>
      </w:tr>
      <w:tr w:rsidR="00861DE6" w:rsidRPr="00B24C4E" w14:paraId="1537EB05"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0BE803F0"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34005115</w:t>
            </w:r>
          </w:p>
        </w:tc>
        <w:tc>
          <w:tcPr>
            <w:tcW w:w="2730" w:type="dxa"/>
            <w:tcBorders>
              <w:top w:val="nil"/>
              <w:left w:val="nil"/>
              <w:bottom w:val="single" w:sz="4" w:space="0" w:color="auto"/>
              <w:right w:val="single" w:sz="4" w:space="0" w:color="auto"/>
            </w:tcBorders>
            <w:shd w:val="clear" w:color="auto" w:fill="auto"/>
            <w:noWrap/>
            <w:vAlign w:val="center"/>
            <w:hideMark/>
          </w:tcPr>
          <w:p w14:paraId="5EEBC02A"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 xml:space="preserve">H3R-330WNA UK </w:t>
            </w:r>
          </w:p>
        </w:tc>
      </w:tr>
      <w:tr w:rsidR="00861DE6" w:rsidRPr="00B24C4E" w14:paraId="6F67FD1B" w14:textId="77777777" w:rsidTr="00544FB8">
        <w:trPr>
          <w:trHeight w:val="305"/>
        </w:trPr>
        <w:tc>
          <w:tcPr>
            <w:tcW w:w="1743" w:type="dxa"/>
            <w:tcBorders>
              <w:top w:val="nil"/>
              <w:left w:val="single" w:sz="4" w:space="0" w:color="auto"/>
              <w:bottom w:val="single" w:sz="4" w:space="0" w:color="auto"/>
              <w:right w:val="single" w:sz="4" w:space="0" w:color="auto"/>
            </w:tcBorders>
            <w:shd w:val="clear" w:color="auto" w:fill="auto"/>
            <w:noWrap/>
            <w:vAlign w:val="center"/>
            <w:hideMark/>
          </w:tcPr>
          <w:p w14:paraId="1D3FD78A"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34005706</w:t>
            </w:r>
          </w:p>
        </w:tc>
        <w:tc>
          <w:tcPr>
            <w:tcW w:w="2730" w:type="dxa"/>
            <w:tcBorders>
              <w:top w:val="nil"/>
              <w:left w:val="nil"/>
              <w:bottom w:val="single" w:sz="4" w:space="0" w:color="auto"/>
              <w:right w:val="single" w:sz="4" w:space="0" w:color="auto"/>
            </w:tcBorders>
            <w:shd w:val="clear" w:color="auto" w:fill="auto"/>
            <w:noWrap/>
            <w:vAlign w:val="center"/>
            <w:hideMark/>
          </w:tcPr>
          <w:p w14:paraId="353C8FDE"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HFR79F19EHGK</w:t>
            </w:r>
          </w:p>
        </w:tc>
      </w:tr>
      <w:tr w:rsidR="00861DE6" w:rsidRPr="00B24C4E" w14:paraId="15D6C3A2" w14:textId="77777777" w:rsidTr="00544FB8">
        <w:trPr>
          <w:trHeight w:val="319"/>
        </w:trPr>
        <w:tc>
          <w:tcPr>
            <w:tcW w:w="1743" w:type="dxa"/>
            <w:tcBorders>
              <w:top w:val="nil"/>
              <w:left w:val="single" w:sz="4" w:space="0" w:color="auto"/>
              <w:bottom w:val="single" w:sz="8" w:space="0" w:color="auto"/>
              <w:right w:val="single" w:sz="4" w:space="0" w:color="auto"/>
            </w:tcBorders>
            <w:shd w:val="clear" w:color="auto" w:fill="auto"/>
            <w:noWrap/>
            <w:vAlign w:val="center"/>
            <w:hideMark/>
          </w:tcPr>
          <w:p w14:paraId="0365DD43"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34005701</w:t>
            </w:r>
          </w:p>
        </w:tc>
        <w:tc>
          <w:tcPr>
            <w:tcW w:w="2730" w:type="dxa"/>
            <w:tcBorders>
              <w:top w:val="nil"/>
              <w:left w:val="nil"/>
              <w:bottom w:val="single" w:sz="8" w:space="0" w:color="auto"/>
              <w:right w:val="single" w:sz="4" w:space="0" w:color="auto"/>
            </w:tcBorders>
            <w:shd w:val="clear" w:color="auto" w:fill="auto"/>
            <w:noWrap/>
            <w:vAlign w:val="center"/>
            <w:hideMark/>
          </w:tcPr>
          <w:p w14:paraId="75E60EE8" w14:textId="77777777" w:rsidR="00861DE6" w:rsidRPr="00B24C4E" w:rsidRDefault="00861DE6" w:rsidP="00544FB8">
            <w:pPr>
              <w:spacing w:after="0" w:line="240" w:lineRule="auto"/>
              <w:jc w:val="center"/>
              <w:rPr>
                <w:rFonts w:ascii="Calibri" w:eastAsia="Times New Roman" w:hAnsi="Calibri" w:cs="Calibri"/>
                <w:color w:val="000000"/>
                <w:sz w:val="18"/>
                <w:szCs w:val="18"/>
                <w:lang w:eastAsia="en-GB"/>
              </w:rPr>
            </w:pPr>
            <w:r w:rsidRPr="00B24C4E">
              <w:rPr>
                <w:rFonts w:ascii="Calibri" w:eastAsia="Times New Roman" w:hAnsi="Calibri" w:cs="Calibri"/>
                <w:color w:val="000000"/>
                <w:sz w:val="18"/>
                <w:szCs w:val="18"/>
                <w:lang w:eastAsia="en-GB"/>
              </w:rPr>
              <w:t>HCR7818DNMM</w:t>
            </w:r>
          </w:p>
        </w:tc>
      </w:tr>
    </w:tbl>
    <w:p w14:paraId="36927A76" w14:textId="06BFCEF8" w:rsidR="00227C0E" w:rsidRDefault="00227C0E" w:rsidP="0026479E">
      <w:pPr>
        <w:autoSpaceDE w:val="0"/>
        <w:autoSpaceDN w:val="0"/>
        <w:adjustRightInd w:val="0"/>
        <w:spacing w:after="0" w:line="240" w:lineRule="auto"/>
        <w:ind w:left="360"/>
        <w:rPr>
          <w:rFonts w:asciiTheme="majorHAnsi" w:hAnsiTheme="majorHAnsi" w:cstheme="majorHAnsi"/>
          <w:color w:val="231F20"/>
        </w:rPr>
      </w:pPr>
    </w:p>
    <w:p w14:paraId="715E4F21" w14:textId="77777777" w:rsidR="007A1611" w:rsidRPr="007A1611" w:rsidRDefault="007A1611" w:rsidP="007A1611">
      <w:pPr>
        <w:pStyle w:val="ListParagraph"/>
        <w:autoSpaceDE w:val="0"/>
        <w:autoSpaceDN w:val="0"/>
        <w:adjustRightInd w:val="0"/>
        <w:spacing w:after="0" w:line="240" w:lineRule="auto"/>
        <w:rPr>
          <w:rFonts w:asciiTheme="majorHAnsi" w:hAnsiTheme="majorHAnsi" w:cstheme="majorHAnsi"/>
          <w:b/>
          <w:bCs/>
          <w:color w:val="FF0000"/>
        </w:rPr>
      </w:pPr>
    </w:p>
    <w:p w14:paraId="7C320898" w14:textId="77777777"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Purchases of graded, seconds, replacements and imperfect</w:t>
      </w:r>
      <w:r>
        <w:rPr>
          <w:rFonts w:asciiTheme="majorHAnsi" w:hAnsiTheme="majorHAnsi" w:cstheme="majorHAnsi"/>
          <w:color w:val="231F20"/>
        </w:rPr>
        <w:t xml:space="preserve"> </w:t>
      </w:r>
      <w:r w:rsidRPr="00526161">
        <w:rPr>
          <w:rFonts w:asciiTheme="majorHAnsi" w:hAnsiTheme="majorHAnsi" w:cstheme="majorHAnsi"/>
          <w:color w:val="231F20"/>
        </w:rPr>
        <w:t xml:space="preserve">products are excluded from the Promotion. </w:t>
      </w:r>
    </w:p>
    <w:p w14:paraId="00AAC009" w14:textId="3EE78387"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All appliances purchased on a trade or contract basis (i.e. non</w:t>
      </w:r>
      <w:r w:rsidR="00DE3DA2">
        <w:rPr>
          <w:rFonts w:asciiTheme="majorHAnsi" w:hAnsiTheme="majorHAnsi" w:cstheme="majorHAnsi"/>
          <w:color w:val="231F20"/>
        </w:rPr>
        <w:t>-</w:t>
      </w:r>
      <w:r w:rsidRPr="00526161">
        <w:rPr>
          <w:rFonts w:asciiTheme="majorHAnsi" w:hAnsiTheme="majorHAnsi" w:cstheme="majorHAnsi"/>
          <w:color w:val="231F20"/>
        </w:rPr>
        <w:t xml:space="preserve">consumer purchases) are excluded from the Promotion. </w:t>
      </w:r>
    </w:p>
    <w:p w14:paraId="480A7633" w14:textId="31CD0088"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 xml:space="preserve">The promotion is open to residents of the </w:t>
      </w:r>
      <w:r w:rsidR="0029547C">
        <w:rPr>
          <w:rFonts w:asciiTheme="majorHAnsi" w:hAnsiTheme="majorHAnsi" w:cstheme="majorHAnsi"/>
          <w:color w:val="231F20"/>
        </w:rPr>
        <w:t xml:space="preserve">United Kingdom, Channel Islands, Isle of Man and Northern Ireland </w:t>
      </w:r>
      <w:r w:rsidRPr="00526161">
        <w:rPr>
          <w:rFonts w:asciiTheme="majorHAnsi" w:hAnsiTheme="majorHAnsi" w:cstheme="majorHAnsi"/>
          <w:color w:val="231F20"/>
        </w:rPr>
        <w:t xml:space="preserve">only, </w:t>
      </w:r>
      <w:bookmarkStart w:id="3" w:name="_Hlk163200741"/>
      <w:r w:rsidRPr="00526161">
        <w:rPr>
          <w:rFonts w:asciiTheme="majorHAnsi" w:hAnsiTheme="majorHAnsi" w:cstheme="majorHAnsi"/>
          <w:color w:val="231F20"/>
        </w:rPr>
        <w:t>excluding employees of the Promoter and employees and close family members of retailers</w:t>
      </w:r>
      <w:bookmarkEnd w:id="3"/>
      <w:r w:rsidRPr="00526161">
        <w:rPr>
          <w:rFonts w:asciiTheme="majorHAnsi" w:hAnsiTheme="majorHAnsi" w:cstheme="majorHAnsi"/>
          <w:color w:val="231F20"/>
        </w:rPr>
        <w:t xml:space="preserve">. </w:t>
      </w:r>
    </w:p>
    <w:p w14:paraId="4D676893" w14:textId="39ACF87D" w:rsidR="00526161" w:rsidRPr="00180C1E"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rPr>
      </w:pPr>
      <w:r w:rsidRPr="00180C1E">
        <w:rPr>
          <w:rFonts w:asciiTheme="majorHAnsi" w:hAnsiTheme="majorHAnsi" w:cstheme="majorHAnsi"/>
        </w:rPr>
        <w:t xml:space="preserve">The Promotion, which starts on </w:t>
      </w:r>
      <w:r w:rsidR="00861DE6" w:rsidRPr="00180C1E">
        <w:rPr>
          <w:rFonts w:asciiTheme="majorHAnsi" w:hAnsiTheme="majorHAnsi" w:cstheme="majorHAnsi"/>
          <w:bCs/>
        </w:rPr>
        <w:t>30</w:t>
      </w:r>
      <w:r w:rsidR="00861DE6" w:rsidRPr="00180C1E">
        <w:rPr>
          <w:rFonts w:asciiTheme="majorHAnsi" w:hAnsiTheme="majorHAnsi" w:cstheme="majorHAnsi"/>
          <w:bCs/>
          <w:vertAlign w:val="superscript"/>
        </w:rPr>
        <w:t>th</w:t>
      </w:r>
      <w:r w:rsidR="00861DE6" w:rsidRPr="00180C1E">
        <w:rPr>
          <w:rFonts w:asciiTheme="majorHAnsi" w:hAnsiTheme="majorHAnsi" w:cstheme="majorHAnsi"/>
          <w:bCs/>
        </w:rPr>
        <w:t xml:space="preserve"> May 2024</w:t>
      </w:r>
      <w:r w:rsidRPr="00180C1E">
        <w:rPr>
          <w:rFonts w:asciiTheme="majorHAnsi" w:hAnsiTheme="majorHAnsi" w:cstheme="majorHAnsi"/>
        </w:rPr>
        <w:t xml:space="preserve"> and runs until </w:t>
      </w:r>
      <w:r w:rsidR="00861DE6" w:rsidRPr="00180C1E">
        <w:rPr>
          <w:rFonts w:asciiTheme="majorHAnsi" w:hAnsiTheme="majorHAnsi" w:cstheme="majorHAnsi"/>
        </w:rPr>
        <w:t>25</w:t>
      </w:r>
      <w:r w:rsidR="00861DE6" w:rsidRPr="00180C1E">
        <w:rPr>
          <w:rFonts w:asciiTheme="majorHAnsi" w:hAnsiTheme="majorHAnsi" w:cstheme="majorHAnsi"/>
          <w:vertAlign w:val="superscript"/>
        </w:rPr>
        <w:t>th</w:t>
      </w:r>
      <w:r w:rsidR="00861DE6" w:rsidRPr="00180C1E">
        <w:rPr>
          <w:rFonts w:asciiTheme="majorHAnsi" w:hAnsiTheme="majorHAnsi" w:cstheme="majorHAnsi"/>
        </w:rPr>
        <w:t xml:space="preserve"> June</w:t>
      </w:r>
      <w:r w:rsidR="0029547C" w:rsidRPr="00180C1E">
        <w:rPr>
          <w:rFonts w:asciiTheme="majorHAnsi" w:hAnsiTheme="majorHAnsi" w:cstheme="majorHAnsi"/>
        </w:rPr>
        <w:t xml:space="preserve"> 2024 </w:t>
      </w:r>
      <w:r w:rsidRPr="00180C1E">
        <w:rPr>
          <w:rFonts w:asciiTheme="majorHAnsi" w:hAnsiTheme="majorHAnsi" w:cstheme="majorHAnsi"/>
        </w:rPr>
        <w:t xml:space="preserve">only applies to purchases made on or between these dates. The Promoter must receive a completed and valid claim by </w:t>
      </w:r>
      <w:r w:rsidR="0029547C" w:rsidRPr="00180C1E">
        <w:rPr>
          <w:rFonts w:asciiTheme="majorHAnsi" w:hAnsiTheme="majorHAnsi" w:cstheme="majorHAnsi"/>
          <w:bCs/>
        </w:rPr>
        <w:t xml:space="preserve">midnight </w:t>
      </w:r>
      <w:r w:rsidR="00861DE6" w:rsidRPr="00180C1E">
        <w:rPr>
          <w:rFonts w:asciiTheme="majorHAnsi" w:hAnsiTheme="majorHAnsi" w:cstheme="majorHAnsi"/>
          <w:bCs/>
        </w:rPr>
        <w:t>12</w:t>
      </w:r>
      <w:r w:rsidR="00861DE6" w:rsidRPr="00180C1E">
        <w:rPr>
          <w:rFonts w:asciiTheme="majorHAnsi" w:hAnsiTheme="majorHAnsi" w:cstheme="majorHAnsi"/>
          <w:bCs/>
          <w:vertAlign w:val="superscript"/>
        </w:rPr>
        <w:t>th</w:t>
      </w:r>
      <w:r w:rsidR="00861DE6" w:rsidRPr="00180C1E">
        <w:rPr>
          <w:rFonts w:asciiTheme="majorHAnsi" w:hAnsiTheme="majorHAnsi" w:cstheme="majorHAnsi"/>
          <w:bCs/>
        </w:rPr>
        <w:t xml:space="preserve"> August</w:t>
      </w:r>
      <w:r w:rsidR="0029547C" w:rsidRPr="00180C1E">
        <w:rPr>
          <w:rFonts w:asciiTheme="majorHAnsi" w:hAnsiTheme="majorHAnsi" w:cstheme="majorHAnsi"/>
          <w:bCs/>
        </w:rPr>
        <w:t xml:space="preserve"> 2024</w:t>
      </w:r>
      <w:r w:rsidRPr="00180C1E">
        <w:rPr>
          <w:rFonts w:asciiTheme="majorHAnsi" w:hAnsiTheme="majorHAnsi" w:cstheme="majorHAnsi"/>
          <w:bCs/>
        </w:rPr>
        <w:t>.</w:t>
      </w:r>
      <w:r w:rsidRPr="00180C1E">
        <w:rPr>
          <w:rFonts w:asciiTheme="majorHAnsi" w:hAnsiTheme="majorHAnsi" w:cstheme="majorHAnsi"/>
        </w:rPr>
        <w:t xml:space="preserve"> </w:t>
      </w:r>
    </w:p>
    <w:p w14:paraId="3036028D" w14:textId="4F5615CD"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The Promotion is offered via participating retailers only and only participating retailers will have the official advertising</w:t>
      </w:r>
      <w:r>
        <w:rPr>
          <w:rFonts w:asciiTheme="majorHAnsi" w:hAnsiTheme="majorHAnsi" w:cstheme="majorHAnsi"/>
          <w:color w:val="231F20"/>
        </w:rPr>
        <w:t xml:space="preserve"> </w:t>
      </w:r>
      <w:r w:rsidRPr="00526161">
        <w:rPr>
          <w:rFonts w:asciiTheme="majorHAnsi" w:hAnsiTheme="majorHAnsi" w:cstheme="majorHAnsi"/>
          <w:color w:val="231F20"/>
        </w:rPr>
        <w:t xml:space="preserve">literature. </w:t>
      </w:r>
      <w:r w:rsidR="0029547C">
        <w:rPr>
          <w:rFonts w:asciiTheme="majorHAnsi" w:hAnsiTheme="majorHAnsi" w:cstheme="majorHAnsi"/>
          <w:color w:val="231F20"/>
        </w:rPr>
        <w:t>Participating retailers are:</w:t>
      </w:r>
    </w:p>
    <w:p w14:paraId="348F3E54" w14:textId="6FD1AEF1"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AO.com</w:t>
      </w:r>
    </w:p>
    <w:p w14:paraId="5A313542" w14:textId="31B33351"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Argos</w:t>
      </w:r>
    </w:p>
    <w:p w14:paraId="42C479B3" w14:textId="1C2AFCB4"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Amazon</w:t>
      </w:r>
    </w:p>
    <w:p w14:paraId="382D4874" w14:textId="3877F21D"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B&amp;Q</w:t>
      </w:r>
    </w:p>
    <w:p w14:paraId="07B4C1C6" w14:textId="6F610BE7"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proofErr w:type="spellStart"/>
      <w:r>
        <w:rPr>
          <w:rFonts w:asciiTheme="majorHAnsi" w:hAnsiTheme="majorHAnsi" w:cstheme="majorHAnsi"/>
          <w:color w:val="231F20"/>
        </w:rPr>
        <w:t>Currys</w:t>
      </w:r>
      <w:proofErr w:type="spellEnd"/>
    </w:p>
    <w:p w14:paraId="79127E3F" w14:textId="7869287C"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Buy It Direct Group</w:t>
      </w:r>
    </w:p>
    <w:p w14:paraId="754304D2" w14:textId="6C900AB0"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John Lewis Partnership</w:t>
      </w:r>
    </w:p>
    <w:p w14:paraId="6CF6FF11" w14:textId="1C68E0D7"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The Very Group – Very and Littlewoods brands</w:t>
      </w:r>
    </w:p>
    <w:p w14:paraId="7E8661FB" w14:textId="69263953"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Haier UK (</w:t>
      </w:r>
      <w:hyperlink r:id="rId5" w:history="1">
        <w:r w:rsidRPr="003F3E6B">
          <w:rPr>
            <w:rStyle w:val="Hyperlink"/>
            <w:rFonts w:asciiTheme="majorHAnsi" w:hAnsiTheme="majorHAnsi" w:cstheme="majorHAnsi"/>
          </w:rPr>
          <w:t>https://www.haier-europe.com/en_GB/</w:t>
        </w:r>
      </w:hyperlink>
      <w:r>
        <w:rPr>
          <w:rFonts w:asciiTheme="majorHAnsi" w:hAnsiTheme="majorHAnsi" w:cstheme="majorHAnsi"/>
          <w:color w:val="231F20"/>
        </w:rPr>
        <w:t>)</w:t>
      </w:r>
    </w:p>
    <w:p w14:paraId="33950A14" w14:textId="57EC1C6C"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lastRenderedPageBreak/>
        <w:t>CIH</w:t>
      </w:r>
    </w:p>
    <w:p w14:paraId="180B4290" w14:textId="7E98860F"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Sirius Buying Group</w:t>
      </w:r>
    </w:p>
    <w:p w14:paraId="3C5BD8AC" w14:textId="10C02899" w:rsidR="0029547C"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Selected Independent Retailers</w:t>
      </w:r>
    </w:p>
    <w:p w14:paraId="36E225D6" w14:textId="6593F411" w:rsidR="009E1515" w:rsidRDefault="009E1515"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Costco</w:t>
      </w:r>
    </w:p>
    <w:p w14:paraId="49875D5C" w14:textId="77777777"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bookmarkStart w:id="4" w:name="_Hlk125022961"/>
      <w:bookmarkStart w:id="5" w:name="_Hlk125023028"/>
      <w:r w:rsidRPr="00526161">
        <w:rPr>
          <w:rFonts w:asciiTheme="majorHAnsi" w:hAnsiTheme="majorHAnsi" w:cstheme="majorHAnsi"/>
          <w:color w:val="231F20"/>
        </w:rPr>
        <w:t xml:space="preserve">How to Claim: </w:t>
      </w:r>
    </w:p>
    <w:p w14:paraId="24C25A4B" w14:textId="36C74B73" w:rsidR="00526161" w:rsidRPr="00180C1E" w:rsidRDefault="00526161"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 xml:space="preserve">In order to claim the </w:t>
      </w:r>
      <w:r w:rsidR="00D675DC">
        <w:rPr>
          <w:rFonts w:asciiTheme="majorHAnsi" w:hAnsiTheme="majorHAnsi" w:cstheme="majorHAnsi"/>
          <w:color w:val="231F20"/>
        </w:rPr>
        <w:t>‘</w:t>
      </w:r>
      <w:r w:rsidRPr="00526161">
        <w:rPr>
          <w:rFonts w:asciiTheme="majorHAnsi" w:hAnsiTheme="majorHAnsi" w:cstheme="majorHAnsi"/>
          <w:color w:val="231F20"/>
        </w:rPr>
        <w:t>Gift</w:t>
      </w:r>
      <w:r w:rsidR="00D675DC">
        <w:rPr>
          <w:rFonts w:asciiTheme="majorHAnsi" w:hAnsiTheme="majorHAnsi" w:cstheme="majorHAnsi"/>
          <w:color w:val="231F20"/>
        </w:rPr>
        <w:t>’</w:t>
      </w:r>
      <w:r w:rsidRPr="00526161">
        <w:rPr>
          <w:rFonts w:asciiTheme="majorHAnsi" w:hAnsiTheme="majorHAnsi" w:cstheme="majorHAnsi"/>
          <w:color w:val="231F20"/>
        </w:rPr>
        <w:t>, claimants must fully complete the online claim form (</w:t>
      </w:r>
      <w:r w:rsidR="00613474">
        <w:rPr>
          <w:rFonts w:asciiTheme="majorHAnsi" w:hAnsiTheme="majorHAnsi" w:cstheme="majorHAnsi"/>
          <w:color w:val="231F20"/>
        </w:rPr>
        <w:t>providing a</w:t>
      </w:r>
      <w:r w:rsidRPr="00526161">
        <w:rPr>
          <w:rFonts w:asciiTheme="majorHAnsi" w:hAnsiTheme="majorHAnsi" w:cstheme="majorHAnsi"/>
          <w:color w:val="231F20"/>
        </w:rPr>
        <w:t xml:space="preserve"> </w:t>
      </w:r>
      <w:r w:rsidR="00D675DC">
        <w:rPr>
          <w:rFonts w:asciiTheme="majorHAnsi" w:hAnsiTheme="majorHAnsi" w:cstheme="majorHAnsi"/>
          <w:color w:val="231F20"/>
        </w:rPr>
        <w:t>full</w:t>
      </w:r>
      <w:r w:rsidRPr="00526161">
        <w:rPr>
          <w:rFonts w:asciiTheme="majorHAnsi" w:hAnsiTheme="majorHAnsi" w:cstheme="majorHAnsi"/>
          <w:color w:val="231F20"/>
        </w:rPr>
        <w:t xml:space="preserve"> </w:t>
      </w:r>
      <w:r w:rsidR="00613474" w:rsidRPr="00180C1E">
        <w:rPr>
          <w:rFonts w:asciiTheme="majorHAnsi" w:hAnsiTheme="majorHAnsi" w:cstheme="majorHAnsi"/>
          <w:color w:val="231F20"/>
        </w:rPr>
        <w:t>r</w:t>
      </w:r>
      <w:r w:rsidRPr="00180C1E">
        <w:rPr>
          <w:rFonts w:asciiTheme="majorHAnsi" w:hAnsiTheme="majorHAnsi" w:cstheme="majorHAnsi"/>
          <w:color w:val="231F20"/>
        </w:rPr>
        <w:t>eceipt</w:t>
      </w:r>
      <w:r w:rsidR="00613474" w:rsidRPr="00180C1E">
        <w:rPr>
          <w:rFonts w:asciiTheme="majorHAnsi" w:hAnsiTheme="majorHAnsi" w:cstheme="majorHAnsi"/>
          <w:color w:val="231F20"/>
        </w:rPr>
        <w:t xml:space="preserve"> showing the </w:t>
      </w:r>
      <w:r w:rsidR="00D525DE" w:rsidRPr="00180C1E">
        <w:rPr>
          <w:rFonts w:asciiTheme="majorHAnsi" w:hAnsiTheme="majorHAnsi" w:cstheme="majorHAnsi"/>
          <w:color w:val="231F20"/>
        </w:rPr>
        <w:t xml:space="preserve">sale date and </w:t>
      </w:r>
      <w:r w:rsidR="00613474" w:rsidRPr="00180C1E">
        <w:rPr>
          <w:rFonts w:asciiTheme="majorHAnsi" w:hAnsiTheme="majorHAnsi" w:cstheme="majorHAnsi"/>
          <w:color w:val="231F20"/>
        </w:rPr>
        <w:t>model number purchased</w:t>
      </w:r>
      <w:r w:rsidRPr="00180C1E">
        <w:rPr>
          <w:rFonts w:asciiTheme="majorHAnsi" w:hAnsiTheme="majorHAnsi" w:cstheme="majorHAnsi"/>
          <w:color w:val="231F20"/>
        </w:rPr>
        <w:t xml:space="preserve">, </w:t>
      </w:r>
      <w:r w:rsidR="00613474" w:rsidRPr="00180C1E">
        <w:rPr>
          <w:rFonts w:asciiTheme="majorHAnsi" w:hAnsiTheme="majorHAnsi" w:cstheme="majorHAnsi"/>
          <w:color w:val="231F20"/>
        </w:rPr>
        <w:t xml:space="preserve">the </w:t>
      </w:r>
      <w:r w:rsidR="0070177A" w:rsidRPr="00180C1E">
        <w:rPr>
          <w:rFonts w:asciiTheme="majorHAnsi" w:hAnsiTheme="majorHAnsi" w:cstheme="majorHAnsi"/>
          <w:color w:val="231F20"/>
        </w:rPr>
        <w:t xml:space="preserve">products </w:t>
      </w:r>
      <w:r w:rsidR="004A7204" w:rsidRPr="00180C1E">
        <w:rPr>
          <w:rFonts w:asciiTheme="majorHAnsi" w:hAnsiTheme="majorHAnsi" w:cstheme="majorHAnsi"/>
          <w:color w:val="231F20"/>
        </w:rPr>
        <w:t xml:space="preserve">serial number </w:t>
      </w:r>
      <w:r w:rsidRPr="00180C1E">
        <w:rPr>
          <w:rFonts w:asciiTheme="majorHAnsi" w:hAnsiTheme="majorHAnsi" w:cstheme="majorHAnsi"/>
          <w:color w:val="231F20"/>
        </w:rPr>
        <w:t xml:space="preserve">and full address). The online claim form is available </w:t>
      </w:r>
      <w:r w:rsidR="004A7204" w:rsidRPr="00180C1E">
        <w:rPr>
          <w:rFonts w:asciiTheme="majorHAnsi" w:hAnsiTheme="majorHAnsi" w:cstheme="majorHAnsi"/>
          <w:color w:val="231F20"/>
        </w:rPr>
        <w:t xml:space="preserve">at </w:t>
      </w:r>
      <w:hyperlink r:id="rId6" w:history="1">
        <w:r w:rsidR="0029547C" w:rsidRPr="00180C1E">
          <w:rPr>
            <w:rStyle w:val="Hyperlink"/>
            <w:rFonts w:asciiTheme="majorHAnsi" w:hAnsiTheme="majorHAnsi" w:cstheme="majorHAnsi"/>
          </w:rPr>
          <w:t>www.rewardsfromhaier.co.uk</w:t>
        </w:r>
      </w:hyperlink>
      <w:r w:rsidRPr="00180C1E">
        <w:rPr>
          <w:rFonts w:asciiTheme="majorHAnsi" w:hAnsiTheme="majorHAnsi" w:cstheme="majorHAnsi"/>
          <w:color w:val="FF0000"/>
        </w:rPr>
        <w:t xml:space="preserve"> </w:t>
      </w:r>
    </w:p>
    <w:p w14:paraId="0348598F" w14:textId="01BFD14E" w:rsidR="00526161" w:rsidRDefault="00526161"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bookmarkStart w:id="6" w:name="_Hlk125023012"/>
      <w:bookmarkEnd w:id="4"/>
      <w:r w:rsidRPr="00180C1E">
        <w:rPr>
          <w:rFonts w:asciiTheme="majorHAnsi" w:hAnsiTheme="majorHAnsi" w:cstheme="majorHAnsi"/>
          <w:color w:val="231F20"/>
        </w:rPr>
        <w:t xml:space="preserve">Claims must be received by the Promoter no later than midnight </w:t>
      </w:r>
      <w:r w:rsidRPr="00180C1E">
        <w:rPr>
          <w:rFonts w:asciiTheme="majorHAnsi" w:hAnsiTheme="majorHAnsi" w:cstheme="majorHAnsi"/>
        </w:rPr>
        <w:t xml:space="preserve">on </w:t>
      </w:r>
      <w:r w:rsidR="00861DE6" w:rsidRPr="00180C1E">
        <w:rPr>
          <w:rFonts w:asciiTheme="majorHAnsi" w:hAnsiTheme="majorHAnsi" w:cstheme="majorHAnsi"/>
          <w:bCs/>
        </w:rPr>
        <w:t>12</w:t>
      </w:r>
      <w:r w:rsidR="00861DE6" w:rsidRPr="00180C1E">
        <w:rPr>
          <w:rFonts w:asciiTheme="majorHAnsi" w:hAnsiTheme="majorHAnsi" w:cstheme="majorHAnsi"/>
          <w:bCs/>
          <w:vertAlign w:val="superscript"/>
        </w:rPr>
        <w:t>th</w:t>
      </w:r>
      <w:r w:rsidR="00861DE6" w:rsidRPr="00180C1E">
        <w:rPr>
          <w:rFonts w:asciiTheme="majorHAnsi" w:hAnsiTheme="majorHAnsi" w:cstheme="majorHAnsi"/>
          <w:bCs/>
        </w:rPr>
        <w:t xml:space="preserve"> August</w:t>
      </w:r>
      <w:r w:rsidR="0029547C" w:rsidRPr="00180C1E">
        <w:rPr>
          <w:rFonts w:asciiTheme="majorHAnsi" w:hAnsiTheme="majorHAnsi" w:cstheme="majorHAnsi"/>
          <w:bCs/>
        </w:rPr>
        <w:t xml:space="preserve"> 2024 </w:t>
      </w:r>
      <w:r w:rsidRPr="00180C1E">
        <w:rPr>
          <w:rFonts w:asciiTheme="majorHAnsi" w:hAnsiTheme="majorHAnsi" w:cstheme="majorHAnsi"/>
        </w:rPr>
        <w:t xml:space="preserve">and the </w:t>
      </w:r>
      <w:r w:rsidRPr="00180C1E">
        <w:rPr>
          <w:rFonts w:asciiTheme="majorHAnsi" w:hAnsiTheme="majorHAnsi" w:cstheme="majorHAnsi"/>
          <w:color w:val="231F20"/>
        </w:rPr>
        <w:t xml:space="preserve">Promoter will not accept any claims received subsequently. </w:t>
      </w:r>
    </w:p>
    <w:p w14:paraId="59110465" w14:textId="77777777" w:rsidR="00B714F0" w:rsidRPr="00B714F0" w:rsidRDefault="00B714F0" w:rsidP="00B714F0">
      <w:pPr>
        <w:pStyle w:val="ListParagraph"/>
        <w:numPr>
          <w:ilvl w:val="1"/>
          <w:numId w:val="1"/>
        </w:numPr>
        <w:rPr>
          <w:rFonts w:asciiTheme="majorHAnsi" w:hAnsiTheme="majorHAnsi" w:cstheme="majorHAnsi"/>
          <w:color w:val="231F20"/>
        </w:rPr>
      </w:pPr>
      <w:r w:rsidRPr="00B714F0">
        <w:rPr>
          <w:rFonts w:asciiTheme="majorHAnsi" w:hAnsiTheme="majorHAnsi" w:cstheme="majorHAnsi"/>
          <w:color w:val="231F20"/>
        </w:rPr>
        <w:t xml:space="preserve">The online claim form will be open from 15:00pm on 15th July and will close 11:59pm on 12th August 2024. </w:t>
      </w:r>
    </w:p>
    <w:p w14:paraId="76D92AEA" w14:textId="3AC1251B" w:rsidR="0029547C" w:rsidRPr="00180C1E" w:rsidRDefault="0029547C"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sidRPr="00180C1E">
        <w:rPr>
          <w:rFonts w:asciiTheme="majorHAnsi" w:hAnsiTheme="majorHAnsi" w:cstheme="majorHAnsi"/>
          <w:color w:val="231F20"/>
        </w:rPr>
        <w:t>Purchasers must wait 28 days from</w:t>
      </w:r>
      <w:r w:rsidR="00A74729" w:rsidRPr="00180C1E">
        <w:rPr>
          <w:rFonts w:asciiTheme="majorHAnsi" w:hAnsiTheme="majorHAnsi" w:cstheme="majorHAnsi"/>
          <w:color w:val="231F20"/>
        </w:rPr>
        <w:t xml:space="preserve"> the</w:t>
      </w:r>
      <w:r w:rsidRPr="00180C1E">
        <w:rPr>
          <w:rFonts w:asciiTheme="majorHAnsi" w:hAnsiTheme="majorHAnsi" w:cstheme="majorHAnsi"/>
          <w:color w:val="231F20"/>
        </w:rPr>
        <w:t xml:space="preserve"> date of purchase before making a claim.</w:t>
      </w:r>
      <w:r w:rsidR="00D675DC" w:rsidRPr="00180C1E">
        <w:rPr>
          <w:rFonts w:asciiTheme="majorHAnsi" w:hAnsiTheme="majorHAnsi" w:cstheme="majorHAnsi"/>
          <w:color w:val="231F20"/>
        </w:rPr>
        <w:t xml:space="preserve"> </w:t>
      </w:r>
      <w:r w:rsidR="00A74729" w:rsidRPr="00180C1E">
        <w:rPr>
          <w:rFonts w:asciiTheme="majorHAnsi" w:hAnsiTheme="majorHAnsi" w:cstheme="majorHAnsi"/>
          <w:color w:val="231F20"/>
        </w:rPr>
        <w:t xml:space="preserve">In the event a claim is received before this period has passed, the claimant must return to the website after 28 days and before </w:t>
      </w:r>
      <w:r w:rsidR="00861DE6" w:rsidRPr="00180C1E">
        <w:rPr>
          <w:rFonts w:asciiTheme="majorHAnsi" w:hAnsiTheme="majorHAnsi" w:cstheme="majorHAnsi"/>
          <w:color w:val="231F20"/>
        </w:rPr>
        <w:t>12</w:t>
      </w:r>
      <w:r w:rsidR="00861DE6" w:rsidRPr="00180C1E">
        <w:rPr>
          <w:rFonts w:asciiTheme="majorHAnsi" w:hAnsiTheme="majorHAnsi" w:cstheme="majorHAnsi"/>
          <w:color w:val="231F20"/>
          <w:vertAlign w:val="superscript"/>
        </w:rPr>
        <w:t>th</w:t>
      </w:r>
      <w:r w:rsidR="00861DE6" w:rsidRPr="00180C1E">
        <w:rPr>
          <w:rFonts w:asciiTheme="majorHAnsi" w:hAnsiTheme="majorHAnsi" w:cstheme="majorHAnsi"/>
          <w:color w:val="231F20"/>
        </w:rPr>
        <w:t xml:space="preserve"> August</w:t>
      </w:r>
      <w:r w:rsidR="00A74729" w:rsidRPr="00180C1E">
        <w:rPr>
          <w:rFonts w:asciiTheme="majorHAnsi" w:hAnsiTheme="majorHAnsi" w:cstheme="majorHAnsi"/>
          <w:color w:val="231F20"/>
        </w:rPr>
        <w:t xml:space="preserve"> 2024 to submit a new claim.</w:t>
      </w:r>
    </w:p>
    <w:p w14:paraId="7A648D39" w14:textId="30D58337" w:rsidR="00526161" w:rsidRPr="00180C1E" w:rsidRDefault="00526161"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sidRPr="00180C1E">
        <w:rPr>
          <w:rFonts w:asciiTheme="majorHAnsi" w:hAnsiTheme="majorHAnsi" w:cstheme="majorHAnsi"/>
          <w:color w:val="231F20"/>
        </w:rPr>
        <w:t>If a</w:t>
      </w:r>
      <w:r w:rsidR="004A7204" w:rsidRPr="00180C1E">
        <w:rPr>
          <w:rFonts w:asciiTheme="majorHAnsi" w:hAnsiTheme="majorHAnsi" w:cstheme="majorHAnsi"/>
          <w:color w:val="231F20"/>
        </w:rPr>
        <w:t xml:space="preserve"> </w:t>
      </w:r>
      <w:r w:rsidR="0029547C" w:rsidRPr="00180C1E">
        <w:rPr>
          <w:rFonts w:asciiTheme="majorHAnsi" w:hAnsiTheme="majorHAnsi" w:cstheme="majorHAnsi"/>
          <w:color w:val="231F20"/>
        </w:rPr>
        <w:t xml:space="preserve">model number or MPN or </w:t>
      </w:r>
      <w:r w:rsidR="004A7204" w:rsidRPr="00180C1E">
        <w:rPr>
          <w:rFonts w:asciiTheme="majorHAnsi" w:hAnsiTheme="majorHAnsi" w:cstheme="majorHAnsi"/>
          <w:color w:val="231F20"/>
        </w:rPr>
        <w:t>serial</w:t>
      </w:r>
      <w:r w:rsidRPr="00180C1E">
        <w:rPr>
          <w:rFonts w:asciiTheme="majorHAnsi" w:hAnsiTheme="majorHAnsi" w:cstheme="majorHAnsi"/>
          <w:color w:val="231F20"/>
        </w:rPr>
        <w:t xml:space="preserve"> number cannot be provided at the time of the claim because the appliance has not been delivere</w:t>
      </w:r>
      <w:r w:rsidR="004A7204" w:rsidRPr="00180C1E">
        <w:rPr>
          <w:rFonts w:asciiTheme="majorHAnsi" w:hAnsiTheme="majorHAnsi" w:cstheme="majorHAnsi"/>
          <w:color w:val="231F20"/>
        </w:rPr>
        <w:t>d</w:t>
      </w:r>
      <w:r w:rsidRPr="00180C1E">
        <w:rPr>
          <w:rFonts w:asciiTheme="majorHAnsi" w:hAnsiTheme="majorHAnsi" w:cstheme="majorHAnsi"/>
          <w:color w:val="231F20"/>
        </w:rPr>
        <w:t xml:space="preserve">, please state when the delivery is </w:t>
      </w:r>
      <w:r w:rsidRPr="00180C1E">
        <w:rPr>
          <w:rFonts w:asciiTheme="majorHAnsi" w:hAnsiTheme="majorHAnsi" w:cstheme="majorHAnsi"/>
        </w:rPr>
        <w:t xml:space="preserve">expected and complete the claim after delivery has taken place and before </w:t>
      </w:r>
      <w:r w:rsidR="00861DE6" w:rsidRPr="00180C1E">
        <w:rPr>
          <w:rFonts w:asciiTheme="majorHAnsi" w:hAnsiTheme="majorHAnsi" w:cstheme="majorHAnsi"/>
        </w:rPr>
        <w:t>12</w:t>
      </w:r>
      <w:r w:rsidR="00861DE6" w:rsidRPr="00180C1E">
        <w:rPr>
          <w:rFonts w:asciiTheme="majorHAnsi" w:hAnsiTheme="majorHAnsi" w:cstheme="majorHAnsi"/>
          <w:vertAlign w:val="superscript"/>
        </w:rPr>
        <w:t>th</w:t>
      </w:r>
      <w:r w:rsidR="00861DE6" w:rsidRPr="00180C1E">
        <w:rPr>
          <w:rFonts w:asciiTheme="majorHAnsi" w:hAnsiTheme="majorHAnsi" w:cstheme="majorHAnsi"/>
        </w:rPr>
        <w:t xml:space="preserve"> August </w:t>
      </w:r>
      <w:r w:rsidR="004F4C07" w:rsidRPr="00180C1E">
        <w:rPr>
          <w:rFonts w:asciiTheme="majorHAnsi" w:hAnsiTheme="majorHAnsi" w:cstheme="majorHAnsi"/>
          <w:bCs/>
        </w:rPr>
        <w:t>2024</w:t>
      </w:r>
      <w:r w:rsidRPr="00180C1E">
        <w:rPr>
          <w:rFonts w:asciiTheme="majorHAnsi" w:hAnsiTheme="majorHAnsi" w:cstheme="majorHAnsi"/>
        </w:rPr>
        <w:t xml:space="preserve">. </w:t>
      </w:r>
    </w:p>
    <w:p w14:paraId="0F15CCEB" w14:textId="77777777" w:rsidR="00DE3DA2" w:rsidRDefault="00526161"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 xml:space="preserve">A copy of original purchase receipts must be provided for claim forms. For the avoidance of doubt, copies of deposit receipts and/or order confirmations will not be accepted. </w:t>
      </w:r>
    </w:p>
    <w:p w14:paraId="317C219A" w14:textId="66D13770" w:rsidR="00180C1E" w:rsidRDefault="00180C1E" w:rsidP="0029547C">
      <w:pPr>
        <w:pStyle w:val="ListParagraph"/>
        <w:numPr>
          <w:ilvl w:val="1"/>
          <w:numId w:val="1"/>
        </w:numPr>
        <w:autoSpaceDE w:val="0"/>
        <w:autoSpaceDN w:val="0"/>
        <w:adjustRightInd w:val="0"/>
        <w:spacing w:after="0" w:line="240" w:lineRule="auto"/>
        <w:rPr>
          <w:rFonts w:asciiTheme="majorHAnsi" w:hAnsiTheme="majorHAnsi" w:cstheme="majorHAnsi"/>
          <w:color w:val="231F20"/>
        </w:rPr>
      </w:pPr>
      <w:r w:rsidRPr="00180C1E">
        <w:rPr>
          <w:rFonts w:asciiTheme="majorHAnsi" w:hAnsiTheme="majorHAnsi" w:cstheme="majorHAnsi"/>
          <w:color w:val="231F20"/>
        </w:rPr>
        <w:t>In the event you require any assistance or have any queries regarding your claim, please email the   support team at: rewardsfromhaier@email-360insights.com, or call the helpline number: 0800 9874053.</w:t>
      </w:r>
    </w:p>
    <w:bookmarkEnd w:id="6"/>
    <w:bookmarkEnd w:id="5"/>
    <w:p w14:paraId="521C9034" w14:textId="2CD4FB06" w:rsidR="009C37A0" w:rsidRPr="00613474" w:rsidRDefault="009C37A0" w:rsidP="009C37A0">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613474">
        <w:rPr>
          <w:rFonts w:asciiTheme="majorHAnsi" w:hAnsiTheme="majorHAnsi" w:cstheme="majorHAnsi"/>
          <w:color w:val="231F20"/>
        </w:rPr>
        <w:t>Claim</w:t>
      </w:r>
      <w:r>
        <w:rPr>
          <w:rFonts w:asciiTheme="majorHAnsi" w:hAnsiTheme="majorHAnsi" w:cstheme="majorHAnsi"/>
          <w:color w:val="231F20"/>
        </w:rPr>
        <w:t>s will be validated within 10 working days from submission, and claim</w:t>
      </w:r>
      <w:r w:rsidRPr="00613474">
        <w:rPr>
          <w:rFonts w:asciiTheme="majorHAnsi" w:hAnsiTheme="majorHAnsi" w:cstheme="majorHAnsi"/>
          <w:color w:val="231F20"/>
        </w:rPr>
        <w:t xml:space="preserve">ants should allow up to </w:t>
      </w:r>
      <w:r>
        <w:rPr>
          <w:rFonts w:asciiTheme="majorHAnsi" w:hAnsiTheme="majorHAnsi" w:cstheme="majorHAnsi"/>
          <w:color w:val="231F20"/>
        </w:rPr>
        <w:t>28</w:t>
      </w:r>
      <w:r w:rsidRPr="00613474">
        <w:rPr>
          <w:rFonts w:asciiTheme="majorHAnsi" w:hAnsiTheme="majorHAnsi" w:cstheme="majorHAnsi"/>
          <w:color w:val="231F20"/>
        </w:rPr>
        <w:t xml:space="preserve"> days from</w:t>
      </w:r>
      <w:r>
        <w:rPr>
          <w:rFonts w:asciiTheme="majorHAnsi" w:hAnsiTheme="majorHAnsi" w:cstheme="majorHAnsi"/>
          <w:color w:val="231F20"/>
        </w:rPr>
        <w:t xml:space="preserve"> the</w:t>
      </w:r>
      <w:r w:rsidRPr="00613474">
        <w:rPr>
          <w:rFonts w:asciiTheme="majorHAnsi" w:hAnsiTheme="majorHAnsi" w:cstheme="majorHAnsi"/>
          <w:color w:val="231F20"/>
        </w:rPr>
        <w:t xml:space="preserve"> date of claim approval to receive the ‘Gift’. </w:t>
      </w:r>
    </w:p>
    <w:p w14:paraId="12D22171" w14:textId="36B6F0CB" w:rsidR="0070177A" w:rsidRDefault="0070177A"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Pr>
          <w:rFonts w:asciiTheme="majorHAnsi" w:hAnsiTheme="majorHAnsi" w:cstheme="majorHAnsi"/>
          <w:color w:val="231F20"/>
        </w:rPr>
        <w:t>The Promoter takes no responsibility for incomplete or incorrect information provided by the claimant. In the event invalid bank details are provided, the Promoter is not responsible for reissuing the ‘Gift’.</w:t>
      </w:r>
    </w:p>
    <w:p w14:paraId="5B5137D5" w14:textId="24C20775"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 xml:space="preserve">The Promoter reserves the right to investigate and undertake all such action, as is reasonable, to protect itself against fraudulent or invalid claims including, without limitation, to require claimants to provide further verification as to proof of purchase. In addition, the Promoter reserves the right to reject those claims which are, in their opinion, fraudulent or invalid. </w:t>
      </w:r>
    </w:p>
    <w:p w14:paraId="5C9C3785" w14:textId="601D3A27"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The Gift will not be paid in the event that the product purchased is returned to the relevant retailer</w:t>
      </w:r>
      <w:r w:rsidR="0070177A">
        <w:rPr>
          <w:rFonts w:asciiTheme="majorHAnsi" w:hAnsiTheme="majorHAnsi" w:cstheme="majorHAnsi"/>
          <w:color w:val="231F20"/>
        </w:rPr>
        <w:t>, or if the criteria within these terms and conditions are not met</w:t>
      </w:r>
      <w:r w:rsidRPr="00526161">
        <w:rPr>
          <w:rFonts w:asciiTheme="majorHAnsi" w:hAnsiTheme="majorHAnsi" w:cstheme="majorHAnsi"/>
          <w:color w:val="231F20"/>
        </w:rPr>
        <w:t xml:space="preserve">. </w:t>
      </w:r>
    </w:p>
    <w:p w14:paraId="0DDA0A37" w14:textId="77777777"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 xml:space="preserve">By submitting a claim, claimants agree to be bound by these terms and conditions. </w:t>
      </w:r>
    </w:p>
    <w:p w14:paraId="4C1A8E12" w14:textId="70239FC1" w:rsidR="00526161" w:rsidRPr="004F4C07"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rPr>
      </w:pPr>
      <w:bookmarkStart w:id="7" w:name="_Hlk125023143"/>
      <w:r w:rsidRPr="004F4C07">
        <w:rPr>
          <w:rFonts w:asciiTheme="majorHAnsi" w:hAnsiTheme="majorHAnsi" w:cstheme="majorHAnsi"/>
        </w:rPr>
        <w:t xml:space="preserve">In the unlikely event that a claimant is unhappy with their </w:t>
      </w:r>
      <w:r w:rsidR="004F4C07" w:rsidRPr="004F4C07">
        <w:rPr>
          <w:rFonts w:asciiTheme="majorHAnsi" w:hAnsiTheme="majorHAnsi" w:cstheme="majorHAnsi"/>
          <w:bCs/>
        </w:rPr>
        <w:t xml:space="preserve">Haier </w:t>
      </w:r>
      <w:r w:rsidRPr="004F4C07">
        <w:rPr>
          <w:rFonts w:asciiTheme="majorHAnsi" w:hAnsiTheme="majorHAnsi" w:cstheme="majorHAnsi"/>
        </w:rPr>
        <w:t xml:space="preserve">appliance and wishes to return it for a full refund, such refund is conditional upon return of the Gift </w:t>
      </w:r>
      <w:r w:rsidR="004F4C07">
        <w:rPr>
          <w:rFonts w:asciiTheme="majorHAnsi" w:hAnsiTheme="majorHAnsi" w:cstheme="majorHAnsi"/>
        </w:rPr>
        <w:t>(</w:t>
      </w:r>
      <w:r w:rsidRPr="004F4C07">
        <w:rPr>
          <w:rFonts w:asciiTheme="majorHAnsi" w:hAnsiTheme="majorHAnsi" w:cstheme="majorHAnsi"/>
        </w:rPr>
        <w:t xml:space="preserve">i.e. the </w:t>
      </w:r>
      <w:r w:rsidR="004F4C07" w:rsidRPr="004F4C07">
        <w:rPr>
          <w:rFonts w:asciiTheme="majorHAnsi" w:hAnsiTheme="majorHAnsi" w:cstheme="majorHAnsi"/>
        </w:rPr>
        <w:t>cashback reward</w:t>
      </w:r>
      <w:r w:rsidR="004F4C07">
        <w:rPr>
          <w:rFonts w:asciiTheme="majorHAnsi" w:hAnsiTheme="majorHAnsi" w:cstheme="majorHAnsi"/>
        </w:rPr>
        <w:t>)</w:t>
      </w:r>
      <w:r w:rsidR="004F4C07" w:rsidRPr="004F4C07">
        <w:rPr>
          <w:rFonts w:asciiTheme="majorHAnsi" w:hAnsiTheme="majorHAnsi" w:cstheme="majorHAnsi"/>
        </w:rPr>
        <w:t>.</w:t>
      </w:r>
    </w:p>
    <w:p w14:paraId="557B4A53" w14:textId="77777777"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bookmarkStart w:id="8" w:name="_Hlk125022216"/>
      <w:bookmarkEnd w:id="7"/>
      <w:r w:rsidRPr="00526161">
        <w:rPr>
          <w:rFonts w:asciiTheme="majorHAnsi" w:hAnsiTheme="majorHAnsi" w:cstheme="majorHAnsi"/>
          <w:color w:val="231F20"/>
        </w:rPr>
        <w:t xml:space="preserve">The Promoter reserves the right to withdraw, extend or amend the terms of this promotion at any time due to circumstances beyond its control. </w:t>
      </w:r>
    </w:p>
    <w:bookmarkEnd w:id="8"/>
    <w:p w14:paraId="31E2F053" w14:textId="0E408FB8" w:rsid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color w:val="231F20"/>
        </w:rPr>
      </w:pPr>
      <w:r w:rsidRPr="00526161">
        <w:rPr>
          <w:rFonts w:asciiTheme="majorHAnsi" w:hAnsiTheme="majorHAnsi" w:cstheme="majorHAnsi"/>
          <w:color w:val="231F20"/>
        </w:rPr>
        <w:t>The Promotion is subject to the laws of England</w:t>
      </w:r>
      <w:r w:rsidR="00781BE6">
        <w:rPr>
          <w:rFonts w:asciiTheme="majorHAnsi" w:hAnsiTheme="majorHAnsi" w:cstheme="majorHAnsi"/>
          <w:color w:val="231F20"/>
        </w:rPr>
        <w:t>, Scotland</w:t>
      </w:r>
      <w:r w:rsidRPr="00526161">
        <w:rPr>
          <w:rFonts w:asciiTheme="majorHAnsi" w:hAnsiTheme="majorHAnsi" w:cstheme="majorHAnsi"/>
          <w:color w:val="231F20"/>
        </w:rPr>
        <w:t xml:space="preserve"> and Wales and the courts of England</w:t>
      </w:r>
      <w:r w:rsidR="00781BE6">
        <w:rPr>
          <w:rFonts w:asciiTheme="majorHAnsi" w:hAnsiTheme="majorHAnsi" w:cstheme="majorHAnsi"/>
          <w:color w:val="231F20"/>
        </w:rPr>
        <w:t>, Scotland</w:t>
      </w:r>
      <w:r w:rsidRPr="00526161">
        <w:rPr>
          <w:rFonts w:asciiTheme="majorHAnsi" w:hAnsiTheme="majorHAnsi" w:cstheme="majorHAnsi"/>
          <w:color w:val="231F20"/>
        </w:rPr>
        <w:t xml:space="preserve"> and Wales shall have non-exclusive jurisdiction. </w:t>
      </w:r>
    </w:p>
    <w:p w14:paraId="33446443" w14:textId="4717E10D" w:rsidR="00526161" w:rsidRPr="004F4C07"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rPr>
      </w:pPr>
      <w:r w:rsidRPr="004F4C07">
        <w:rPr>
          <w:rFonts w:asciiTheme="majorHAnsi" w:hAnsiTheme="majorHAnsi" w:cstheme="majorHAnsi"/>
        </w:rPr>
        <w:t xml:space="preserve">The Promoter is </w:t>
      </w:r>
      <w:bookmarkStart w:id="9" w:name="_Hlk125022046"/>
      <w:r w:rsidR="004F4C07" w:rsidRPr="004F4C07">
        <w:rPr>
          <w:rFonts w:asciiTheme="majorHAnsi" w:hAnsiTheme="majorHAnsi" w:cstheme="majorHAnsi"/>
          <w:bCs/>
        </w:rPr>
        <w:t>Haier Smart Home</w:t>
      </w:r>
      <w:r w:rsidR="004F4C07" w:rsidRPr="004F4C07">
        <w:rPr>
          <w:rFonts w:asciiTheme="majorHAnsi" w:hAnsiTheme="majorHAnsi" w:cstheme="majorHAnsi"/>
        </w:rPr>
        <w:t>, 1st Floor 302 Bridgewater Place, Birchwood Park, Birchwood, Warrington, WA3 6XG.</w:t>
      </w:r>
    </w:p>
    <w:p w14:paraId="5DD8002B" w14:textId="77777777" w:rsidR="00526161" w:rsidRP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rPr>
      </w:pPr>
      <w:bookmarkStart w:id="10" w:name="_Hlk125022062"/>
      <w:bookmarkEnd w:id="9"/>
      <w:r w:rsidRPr="00526161">
        <w:rPr>
          <w:rFonts w:asciiTheme="majorHAnsi" w:hAnsiTheme="majorHAnsi" w:cstheme="majorHAnsi"/>
          <w:color w:val="231F20"/>
        </w:rPr>
        <w:t xml:space="preserve">This Promotion is carried out and facilitated by 360insights on behalf of the Promoter. </w:t>
      </w:r>
    </w:p>
    <w:p w14:paraId="7E5AD104" w14:textId="39356505" w:rsidR="00F06F4F" w:rsidRPr="00526161" w:rsidRDefault="00526161" w:rsidP="00526161">
      <w:pPr>
        <w:pStyle w:val="ListParagraph"/>
        <w:numPr>
          <w:ilvl w:val="0"/>
          <w:numId w:val="1"/>
        </w:numPr>
        <w:autoSpaceDE w:val="0"/>
        <w:autoSpaceDN w:val="0"/>
        <w:adjustRightInd w:val="0"/>
        <w:spacing w:after="0" w:line="240" w:lineRule="auto"/>
        <w:rPr>
          <w:rFonts w:asciiTheme="majorHAnsi" w:hAnsiTheme="majorHAnsi" w:cstheme="majorHAnsi"/>
        </w:rPr>
      </w:pPr>
      <w:r w:rsidRPr="00526161">
        <w:rPr>
          <w:rFonts w:asciiTheme="majorHAnsi" w:hAnsiTheme="majorHAnsi" w:cstheme="majorHAnsi"/>
          <w:color w:val="231F20"/>
        </w:rPr>
        <w:t>Please visit https://360insights.com/privacy-policy/ for 360insight’s privacy policy.</w:t>
      </w:r>
      <w:bookmarkEnd w:id="10"/>
    </w:p>
    <w:sectPr w:rsidR="00F06F4F" w:rsidRPr="00526161" w:rsidSect="00427F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45065"/>
    <w:multiLevelType w:val="hybridMultilevel"/>
    <w:tmpl w:val="C5D4DE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61"/>
    <w:rsid w:val="0000254E"/>
    <w:rsid w:val="000143C2"/>
    <w:rsid w:val="000157A8"/>
    <w:rsid w:val="00016206"/>
    <w:rsid w:val="00032574"/>
    <w:rsid w:val="000371F3"/>
    <w:rsid w:val="00061D6D"/>
    <w:rsid w:val="000624F5"/>
    <w:rsid w:val="00063410"/>
    <w:rsid w:val="00072734"/>
    <w:rsid w:val="00084FA2"/>
    <w:rsid w:val="000A09DB"/>
    <w:rsid w:val="000B19A9"/>
    <w:rsid w:val="000B40B4"/>
    <w:rsid w:val="000C2A30"/>
    <w:rsid w:val="000C5FB1"/>
    <w:rsid w:val="000D2676"/>
    <w:rsid w:val="0010791F"/>
    <w:rsid w:val="00111100"/>
    <w:rsid w:val="00121846"/>
    <w:rsid w:val="00126B19"/>
    <w:rsid w:val="00133551"/>
    <w:rsid w:val="00133DB2"/>
    <w:rsid w:val="001622E8"/>
    <w:rsid w:val="00164100"/>
    <w:rsid w:val="001807B6"/>
    <w:rsid w:val="00180C1E"/>
    <w:rsid w:val="00187B11"/>
    <w:rsid w:val="001A69F3"/>
    <w:rsid w:val="001B0313"/>
    <w:rsid w:val="001B037A"/>
    <w:rsid w:val="001D022F"/>
    <w:rsid w:val="001D3582"/>
    <w:rsid w:val="001D721E"/>
    <w:rsid w:val="001E0827"/>
    <w:rsid w:val="001E0CE0"/>
    <w:rsid w:val="001E74B1"/>
    <w:rsid w:val="001F32D5"/>
    <w:rsid w:val="001F431B"/>
    <w:rsid w:val="002011AF"/>
    <w:rsid w:val="0021408C"/>
    <w:rsid w:val="00227C0E"/>
    <w:rsid w:val="002355E6"/>
    <w:rsid w:val="00244E9D"/>
    <w:rsid w:val="00244F6C"/>
    <w:rsid w:val="00253BB1"/>
    <w:rsid w:val="00260901"/>
    <w:rsid w:val="0026479E"/>
    <w:rsid w:val="002661C9"/>
    <w:rsid w:val="00267833"/>
    <w:rsid w:val="002922F1"/>
    <w:rsid w:val="00294CB5"/>
    <w:rsid w:val="00294DF3"/>
    <w:rsid w:val="0029547C"/>
    <w:rsid w:val="002959E0"/>
    <w:rsid w:val="002A0087"/>
    <w:rsid w:val="002B076F"/>
    <w:rsid w:val="002D42FC"/>
    <w:rsid w:val="002F20A7"/>
    <w:rsid w:val="002F7BFD"/>
    <w:rsid w:val="002F7C12"/>
    <w:rsid w:val="003157EB"/>
    <w:rsid w:val="003175B6"/>
    <w:rsid w:val="0032035C"/>
    <w:rsid w:val="003449C2"/>
    <w:rsid w:val="003462F1"/>
    <w:rsid w:val="00352776"/>
    <w:rsid w:val="00354C4A"/>
    <w:rsid w:val="00367B4B"/>
    <w:rsid w:val="00372CCA"/>
    <w:rsid w:val="003760FB"/>
    <w:rsid w:val="00377DDE"/>
    <w:rsid w:val="00381172"/>
    <w:rsid w:val="003A33C5"/>
    <w:rsid w:val="003A5209"/>
    <w:rsid w:val="003A6D4C"/>
    <w:rsid w:val="003B7137"/>
    <w:rsid w:val="003D3FA8"/>
    <w:rsid w:val="003D5D47"/>
    <w:rsid w:val="003E78D5"/>
    <w:rsid w:val="00405BC4"/>
    <w:rsid w:val="00406563"/>
    <w:rsid w:val="00410F39"/>
    <w:rsid w:val="00417191"/>
    <w:rsid w:val="00427FD5"/>
    <w:rsid w:val="00456EFB"/>
    <w:rsid w:val="00475D9A"/>
    <w:rsid w:val="00482A42"/>
    <w:rsid w:val="00496D28"/>
    <w:rsid w:val="004A6133"/>
    <w:rsid w:val="004A7204"/>
    <w:rsid w:val="004C1CA1"/>
    <w:rsid w:val="004F070B"/>
    <w:rsid w:val="004F4C07"/>
    <w:rsid w:val="004F4FBD"/>
    <w:rsid w:val="00505AC3"/>
    <w:rsid w:val="00526161"/>
    <w:rsid w:val="00551A83"/>
    <w:rsid w:val="00553985"/>
    <w:rsid w:val="00571BC4"/>
    <w:rsid w:val="00584993"/>
    <w:rsid w:val="00585625"/>
    <w:rsid w:val="005A2C4F"/>
    <w:rsid w:val="005B3D4B"/>
    <w:rsid w:val="005C1BF8"/>
    <w:rsid w:val="005C2A4B"/>
    <w:rsid w:val="005C39B6"/>
    <w:rsid w:val="005D2049"/>
    <w:rsid w:val="005D5647"/>
    <w:rsid w:val="005D7ADB"/>
    <w:rsid w:val="005F306E"/>
    <w:rsid w:val="005F3EEE"/>
    <w:rsid w:val="005F4948"/>
    <w:rsid w:val="006005BF"/>
    <w:rsid w:val="006045FD"/>
    <w:rsid w:val="006061A4"/>
    <w:rsid w:val="00613474"/>
    <w:rsid w:val="00627BDC"/>
    <w:rsid w:val="00633599"/>
    <w:rsid w:val="006379F6"/>
    <w:rsid w:val="00640579"/>
    <w:rsid w:val="00642E74"/>
    <w:rsid w:val="006472FE"/>
    <w:rsid w:val="00654FF6"/>
    <w:rsid w:val="006641E3"/>
    <w:rsid w:val="00684C80"/>
    <w:rsid w:val="00685339"/>
    <w:rsid w:val="00685C08"/>
    <w:rsid w:val="00694343"/>
    <w:rsid w:val="006A03D1"/>
    <w:rsid w:val="006A5371"/>
    <w:rsid w:val="006C39CD"/>
    <w:rsid w:val="006C7FED"/>
    <w:rsid w:val="006E2E89"/>
    <w:rsid w:val="006F12F3"/>
    <w:rsid w:val="006F6BB5"/>
    <w:rsid w:val="0070177A"/>
    <w:rsid w:val="00730E24"/>
    <w:rsid w:val="00737930"/>
    <w:rsid w:val="0074127D"/>
    <w:rsid w:val="00744A7F"/>
    <w:rsid w:val="0075713D"/>
    <w:rsid w:val="0077714F"/>
    <w:rsid w:val="00781BE6"/>
    <w:rsid w:val="00787989"/>
    <w:rsid w:val="00795B39"/>
    <w:rsid w:val="007A1611"/>
    <w:rsid w:val="007B4370"/>
    <w:rsid w:val="007C5551"/>
    <w:rsid w:val="00804530"/>
    <w:rsid w:val="00805DD8"/>
    <w:rsid w:val="0082349C"/>
    <w:rsid w:val="00836A92"/>
    <w:rsid w:val="00860288"/>
    <w:rsid w:val="0086031E"/>
    <w:rsid w:val="00861DE6"/>
    <w:rsid w:val="00877C12"/>
    <w:rsid w:val="00892CB9"/>
    <w:rsid w:val="00896F79"/>
    <w:rsid w:val="008A6CD7"/>
    <w:rsid w:val="008B799B"/>
    <w:rsid w:val="008C24D7"/>
    <w:rsid w:val="008C41E7"/>
    <w:rsid w:val="008D3430"/>
    <w:rsid w:val="008D556E"/>
    <w:rsid w:val="009070F2"/>
    <w:rsid w:val="009322FF"/>
    <w:rsid w:val="009343B4"/>
    <w:rsid w:val="009355C5"/>
    <w:rsid w:val="0094560B"/>
    <w:rsid w:val="009754A0"/>
    <w:rsid w:val="00992483"/>
    <w:rsid w:val="009A2BE3"/>
    <w:rsid w:val="009B1837"/>
    <w:rsid w:val="009C37A0"/>
    <w:rsid w:val="009D3EAD"/>
    <w:rsid w:val="009D5B9F"/>
    <w:rsid w:val="009D7143"/>
    <w:rsid w:val="009E1515"/>
    <w:rsid w:val="009F149D"/>
    <w:rsid w:val="009F2A3A"/>
    <w:rsid w:val="00A02C7F"/>
    <w:rsid w:val="00A05C1E"/>
    <w:rsid w:val="00A27B8A"/>
    <w:rsid w:val="00A319D1"/>
    <w:rsid w:val="00A64423"/>
    <w:rsid w:val="00A74729"/>
    <w:rsid w:val="00A76174"/>
    <w:rsid w:val="00A81558"/>
    <w:rsid w:val="00A85787"/>
    <w:rsid w:val="00A873A1"/>
    <w:rsid w:val="00A93ECB"/>
    <w:rsid w:val="00A94FB6"/>
    <w:rsid w:val="00A954F3"/>
    <w:rsid w:val="00AA2942"/>
    <w:rsid w:val="00AA6EC5"/>
    <w:rsid w:val="00AE028B"/>
    <w:rsid w:val="00AE164A"/>
    <w:rsid w:val="00AF4301"/>
    <w:rsid w:val="00AF5054"/>
    <w:rsid w:val="00B0769E"/>
    <w:rsid w:val="00B14C89"/>
    <w:rsid w:val="00B20625"/>
    <w:rsid w:val="00B21B90"/>
    <w:rsid w:val="00B256D5"/>
    <w:rsid w:val="00B310B0"/>
    <w:rsid w:val="00B42230"/>
    <w:rsid w:val="00B568B0"/>
    <w:rsid w:val="00B714F0"/>
    <w:rsid w:val="00B76063"/>
    <w:rsid w:val="00B83E39"/>
    <w:rsid w:val="00B94A23"/>
    <w:rsid w:val="00B94F47"/>
    <w:rsid w:val="00BA6F9B"/>
    <w:rsid w:val="00BB30BD"/>
    <w:rsid w:val="00BC161F"/>
    <w:rsid w:val="00BC297A"/>
    <w:rsid w:val="00BC556C"/>
    <w:rsid w:val="00BD3ED7"/>
    <w:rsid w:val="00BF1117"/>
    <w:rsid w:val="00C0678B"/>
    <w:rsid w:val="00C12F3C"/>
    <w:rsid w:val="00C153CF"/>
    <w:rsid w:val="00C158DB"/>
    <w:rsid w:val="00C1702E"/>
    <w:rsid w:val="00C3792F"/>
    <w:rsid w:val="00C66432"/>
    <w:rsid w:val="00C66685"/>
    <w:rsid w:val="00C66FB3"/>
    <w:rsid w:val="00C74B84"/>
    <w:rsid w:val="00C74C44"/>
    <w:rsid w:val="00C80257"/>
    <w:rsid w:val="00C87FD4"/>
    <w:rsid w:val="00C9595A"/>
    <w:rsid w:val="00C966D7"/>
    <w:rsid w:val="00CA09B5"/>
    <w:rsid w:val="00CD2604"/>
    <w:rsid w:val="00CD2AE4"/>
    <w:rsid w:val="00CD41F0"/>
    <w:rsid w:val="00CD716C"/>
    <w:rsid w:val="00CE24E4"/>
    <w:rsid w:val="00CE42BA"/>
    <w:rsid w:val="00CE5833"/>
    <w:rsid w:val="00CF16CE"/>
    <w:rsid w:val="00CF16D6"/>
    <w:rsid w:val="00CF201D"/>
    <w:rsid w:val="00CF5867"/>
    <w:rsid w:val="00CF6227"/>
    <w:rsid w:val="00D35608"/>
    <w:rsid w:val="00D50B52"/>
    <w:rsid w:val="00D525DE"/>
    <w:rsid w:val="00D61687"/>
    <w:rsid w:val="00D64D72"/>
    <w:rsid w:val="00D675DC"/>
    <w:rsid w:val="00D72577"/>
    <w:rsid w:val="00D74605"/>
    <w:rsid w:val="00D76D57"/>
    <w:rsid w:val="00DC4B18"/>
    <w:rsid w:val="00DD2C63"/>
    <w:rsid w:val="00DD3AA3"/>
    <w:rsid w:val="00DE3DA2"/>
    <w:rsid w:val="00DF1F85"/>
    <w:rsid w:val="00DF69BA"/>
    <w:rsid w:val="00E03D2A"/>
    <w:rsid w:val="00E249E6"/>
    <w:rsid w:val="00E24C86"/>
    <w:rsid w:val="00E313B6"/>
    <w:rsid w:val="00E54E15"/>
    <w:rsid w:val="00E628E4"/>
    <w:rsid w:val="00E70BDA"/>
    <w:rsid w:val="00E719F2"/>
    <w:rsid w:val="00E72051"/>
    <w:rsid w:val="00E74CDC"/>
    <w:rsid w:val="00E77CC3"/>
    <w:rsid w:val="00E9698F"/>
    <w:rsid w:val="00EB5E22"/>
    <w:rsid w:val="00EC0055"/>
    <w:rsid w:val="00EC05B6"/>
    <w:rsid w:val="00ED08EE"/>
    <w:rsid w:val="00ED69DC"/>
    <w:rsid w:val="00EF703A"/>
    <w:rsid w:val="00F06F4F"/>
    <w:rsid w:val="00F1705D"/>
    <w:rsid w:val="00F20848"/>
    <w:rsid w:val="00F2572E"/>
    <w:rsid w:val="00F33CA6"/>
    <w:rsid w:val="00F36733"/>
    <w:rsid w:val="00F432FE"/>
    <w:rsid w:val="00F45875"/>
    <w:rsid w:val="00F55101"/>
    <w:rsid w:val="00F5645C"/>
    <w:rsid w:val="00FB266C"/>
    <w:rsid w:val="00FD4B90"/>
    <w:rsid w:val="00FD6811"/>
    <w:rsid w:val="00FE33CB"/>
    <w:rsid w:val="00FE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ABBF"/>
  <w15:chartTrackingRefBased/>
  <w15:docId w15:val="{3CE6BC61-2C41-4DEB-86FB-0FE37ECD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161"/>
    <w:pPr>
      <w:ind w:left="720"/>
      <w:contextualSpacing/>
    </w:pPr>
  </w:style>
  <w:style w:type="table" w:styleId="TableGrid">
    <w:name w:val="Table Grid"/>
    <w:basedOn w:val="TableNormal"/>
    <w:uiPriority w:val="39"/>
    <w:rsid w:val="0022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47C"/>
    <w:rPr>
      <w:color w:val="0563C1" w:themeColor="hyperlink"/>
      <w:u w:val="single"/>
    </w:rPr>
  </w:style>
  <w:style w:type="character" w:styleId="UnresolvedMention">
    <w:name w:val="Unresolved Mention"/>
    <w:basedOn w:val="DefaultParagraphFont"/>
    <w:uiPriority w:val="99"/>
    <w:semiHidden/>
    <w:unhideWhenUsed/>
    <w:rsid w:val="00295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00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wardsfromhaier.co.uk" TargetMode="External"/><Relationship Id="rId5" Type="http://schemas.openxmlformats.org/officeDocument/2006/relationships/hyperlink" Target="https://www.haier-europe.com/en_G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4765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O'Donnell</dc:creator>
  <cp:keywords/>
  <dc:description/>
  <cp:lastModifiedBy>Chloe Hayes</cp:lastModifiedBy>
  <cp:revision>2</cp:revision>
  <dcterms:created xsi:type="dcterms:W3CDTF">2024-05-30T10:54:00Z</dcterms:created>
  <dcterms:modified xsi:type="dcterms:W3CDTF">2024-05-30T10:54:00Z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558a5c615f1ed55ab56c00b2c37a8cd79913533d3151af45a11a7c9a41a6906a</vt:lpwstr>
  </property>
</Properties>
</file>